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0" w:type="dxa"/>
        <w:jc w:val="center"/>
        <w:tblCellSpacing w:w="0" w:type="dxa"/>
        <w:shd w:val="clear" w:color="auto" w:fill="FFFFFF"/>
        <w:tblCellMar>
          <w:top w:w="120" w:type="dxa"/>
          <w:left w:w="150" w:type="dxa"/>
          <w:bottom w:w="120" w:type="dxa"/>
          <w:right w:w="150" w:type="dxa"/>
        </w:tblCellMar>
        <w:tblLook w:val="04A0"/>
      </w:tblPr>
      <w:tblGrid>
        <w:gridCol w:w="306"/>
        <w:gridCol w:w="306"/>
        <w:gridCol w:w="306"/>
        <w:gridCol w:w="306"/>
        <w:gridCol w:w="810"/>
        <w:gridCol w:w="1965"/>
        <w:gridCol w:w="4236"/>
        <w:gridCol w:w="306"/>
        <w:gridCol w:w="306"/>
        <w:gridCol w:w="306"/>
        <w:gridCol w:w="306"/>
        <w:gridCol w:w="306"/>
        <w:gridCol w:w="306"/>
      </w:tblGrid>
      <w:tr w:rsidR="00696388" w:rsidRPr="00696388">
        <w:trPr>
          <w:gridAfter w:val="4"/>
          <w:wAfter w:w="1689" w:type="dxa"/>
          <w:trHeight w:val="3435"/>
          <w:tblCellSpacing w:w="0" w:type="dxa"/>
          <w:jc w:val="center"/>
        </w:trPr>
        <w:tc>
          <w:tcPr>
            <w:tcW w:w="8310" w:type="dxa"/>
            <w:gridSpan w:val="7"/>
            <w:shd w:val="clear" w:color="auto" w:fill="FFFFFF"/>
            <w:tcMar>
              <w:top w:w="0" w:type="dxa"/>
              <w:left w:w="0" w:type="dxa"/>
              <w:bottom w:w="0" w:type="dxa"/>
              <w:right w:w="0" w:type="dxa"/>
            </w:tcMar>
            <w:hideMark/>
          </w:tcPr>
          <w:tbl>
            <w:tblPr>
              <w:tblW w:w="8160" w:type="dxa"/>
              <w:tblCellSpacing w:w="0" w:type="dxa"/>
              <w:tblInd w:w="75" w:type="dxa"/>
              <w:tblCellMar>
                <w:left w:w="0" w:type="dxa"/>
                <w:right w:w="0" w:type="dxa"/>
              </w:tblCellMar>
              <w:tblLook w:val="04A0"/>
            </w:tblPr>
            <w:tblGrid>
              <w:gridCol w:w="8160"/>
            </w:tblGrid>
            <w:tr w:rsidR="00696388" w:rsidRPr="00696388" w:rsidTr="00696388">
              <w:trPr>
                <w:tblCellSpacing w:w="0" w:type="dxa"/>
              </w:trPr>
              <w:tc>
                <w:tcPr>
                  <w:tcW w:w="0" w:type="auto"/>
                  <w:hideMark/>
                </w:tcPr>
                <w:p w:rsidR="00696388" w:rsidRPr="00696388" w:rsidRDefault="00696388" w:rsidP="00696388">
                  <w:pPr>
                    <w:widowControl/>
                    <w:spacing w:before="75" w:after="75" w:line="270" w:lineRule="atLeast"/>
                    <w:jc w:val="center"/>
                    <w:rPr>
                      <w:rFonts w:ascii="Arial" w:eastAsia="宋体" w:hAnsi="Arial" w:cs="Arial"/>
                      <w:color w:val="000000"/>
                      <w:kern w:val="0"/>
                      <w:sz w:val="18"/>
                      <w:szCs w:val="18"/>
                    </w:rPr>
                  </w:pPr>
                  <w:r w:rsidRPr="00696388">
                    <w:rPr>
                      <w:rFonts w:ascii="Arial" w:eastAsia="宋体" w:hAnsi="Arial" w:cs="Arial"/>
                      <w:b/>
                      <w:bCs/>
                      <w:color w:val="103170"/>
                      <w:kern w:val="0"/>
                      <w:sz w:val="24"/>
                      <w:szCs w:val="24"/>
                      <w:u w:val="single"/>
                    </w:rPr>
                    <w:t>《以色列科技创新》冬季班报名将于</w:t>
                  </w:r>
                  <w:r w:rsidRPr="00696388">
                    <w:rPr>
                      <w:rFonts w:ascii="Arial" w:eastAsia="宋体" w:hAnsi="Arial" w:cs="Arial"/>
                      <w:b/>
                      <w:bCs/>
                      <w:color w:val="103170"/>
                      <w:kern w:val="0"/>
                      <w:sz w:val="24"/>
                      <w:szCs w:val="24"/>
                      <w:u w:val="single"/>
                    </w:rPr>
                    <w:t>12</w:t>
                  </w:r>
                  <w:r w:rsidRPr="00696388">
                    <w:rPr>
                      <w:rFonts w:ascii="Arial" w:eastAsia="宋体" w:hAnsi="Arial" w:cs="Arial"/>
                      <w:b/>
                      <w:bCs/>
                      <w:color w:val="103170"/>
                      <w:kern w:val="0"/>
                      <w:sz w:val="24"/>
                      <w:szCs w:val="24"/>
                      <w:u w:val="single"/>
                    </w:rPr>
                    <w:t>月</w:t>
                  </w:r>
                  <w:r w:rsidRPr="00696388">
                    <w:rPr>
                      <w:rFonts w:ascii="Arial" w:eastAsia="宋体" w:hAnsi="Arial" w:cs="Arial"/>
                      <w:b/>
                      <w:bCs/>
                      <w:color w:val="103170"/>
                      <w:kern w:val="0"/>
                      <w:sz w:val="24"/>
                      <w:szCs w:val="24"/>
                      <w:u w:val="single"/>
                    </w:rPr>
                    <w:t>1</w:t>
                  </w:r>
                  <w:r w:rsidRPr="00696388">
                    <w:rPr>
                      <w:rFonts w:ascii="Arial" w:eastAsia="宋体" w:hAnsi="Arial" w:cs="Arial"/>
                      <w:b/>
                      <w:bCs/>
                      <w:color w:val="103170"/>
                      <w:kern w:val="0"/>
                      <w:sz w:val="24"/>
                      <w:szCs w:val="24"/>
                      <w:u w:val="single"/>
                    </w:rPr>
                    <w:t>日截止，目前还有</w:t>
                  </w:r>
                  <w:r w:rsidRPr="00696388">
                    <w:rPr>
                      <w:rFonts w:ascii="Arial" w:eastAsia="宋体" w:hAnsi="Arial" w:cs="Arial"/>
                      <w:b/>
                      <w:bCs/>
                      <w:color w:val="103170"/>
                      <w:kern w:val="0"/>
                      <w:sz w:val="24"/>
                      <w:szCs w:val="24"/>
                      <w:u w:val="single"/>
                    </w:rPr>
                    <w:t>5</w:t>
                  </w:r>
                  <w:r w:rsidRPr="00696388">
                    <w:rPr>
                      <w:rFonts w:ascii="Arial" w:eastAsia="宋体" w:hAnsi="Arial" w:cs="Arial"/>
                      <w:b/>
                      <w:bCs/>
                      <w:color w:val="103170"/>
                      <w:kern w:val="0"/>
                      <w:sz w:val="24"/>
                      <w:szCs w:val="24"/>
                      <w:u w:val="single"/>
                    </w:rPr>
                    <w:t>个免学费名额，报名从速！</w:t>
                  </w:r>
                </w:p>
                <w:p w:rsidR="00696388" w:rsidRPr="00696388" w:rsidRDefault="00696388" w:rsidP="00696388">
                  <w:pPr>
                    <w:widowControl/>
                    <w:spacing w:before="75" w:after="75" w:line="270" w:lineRule="atLeast"/>
                    <w:jc w:val="center"/>
                    <w:rPr>
                      <w:rFonts w:ascii="Arial" w:eastAsia="宋体" w:hAnsi="Arial" w:cs="Arial"/>
                      <w:color w:val="000000"/>
                      <w:kern w:val="0"/>
                      <w:sz w:val="18"/>
                      <w:szCs w:val="18"/>
                    </w:rPr>
                  </w:pPr>
                </w:p>
                <w:p w:rsidR="00696388" w:rsidRPr="00696388" w:rsidRDefault="00696388" w:rsidP="00696388">
                  <w:pPr>
                    <w:widowControl/>
                    <w:spacing w:before="75" w:after="75" w:line="270" w:lineRule="atLeast"/>
                    <w:jc w:val="center"/>
                    <w:rPr>
                      <w:rFonts w:ascii="Arial" w:eastAsia="宋体" w:hAnsi="Arial" w:cs="Arial"/>
                      <w:color w:val="000000"/>
                      <w:kern w:val="0"/>
                      <w:sz w:val="18"/>
                      <w:szCs w:val="18"/>
                    </w:rPr>
                  </w:pPr>
                  <w:r w:rsidRPr="00696388">
                    <w:rPr>
                      <w:rFonts w:ascii="Arial" w:eastAsia="宋体" w:hAnsi="Arial" w:cs="Arial"/>
                      <w:b/>
                      <w:bCs/>
                      <w:color w:val="5E5B5E"/>
                      <w:kern w:val="0"/>
                      <w:sz w:val="18"/>
                      <w:szCs w:val="18"/>
                    </w:rPr>
                    <w:t>中文冬季班：</w:t>
                  </w:r>
                  <w:r w:rsidRPr="00696388">
                    <w:rPr>
                      <w:rFonts w:ascii="Arial" w:eastAsia="宋体" w:hAnsi="Arial" w:cs="Arial"/>
                      <w:b/>
                      <w:bCs/>
                      <w:color w:val="5E5B5E"/>
                      <w:kern w:val="0"/>
                      <w:sz w:val="18"/>
                      <w:szCs w:val="18"/>
                    </w:rPr>
                    <w:t>2016</w:t>
                  </w:r>
                  <w:r w:rsidRPr="00696388">
                    <w:rPr>
                      <w:rFonts w:ascii="Arial" w:eastAsia="宋体" w:hAnsi="Arial" w:cs="Arial"/>
                      <w:b/>
                      <w:bCs/>
                      <w:color w:val="5E5B5E"/>
                      <w:kern w:val="0"/>
                      <w:sz w:val="18"/>
                      <w:szCs w:val="18"/>
                    </w:rPr>
                    <w:t>年</w:t>
                  </w:r>
                  <w:r w:rsidRPr="00696388">
                    <w:rPr>
                      <w:rFonts w:ascii="Arial" w:eastAsia="宋体" w:hAnsi="Arial" w:cs="Arial"/>
                      <w:b/>
                      <w:bCs/>
                      <w:color w:val="5E5B5E"/>
                      <w:kern w:val="0"/>
                      <w:sz w:val="18"/>
                      <w:szCs w:val="18"/>
                    </w:rPr>
                    <w:t>1</w:t>
                  </w:r>
                  <w:r w:rsidRPr="00696388">
                    <w:rPr>
                      <w:rFonts w:ascii="Arial" w:eastAsia="宋体" w:hAnsi="Arial" w:cs="Arial"/>
                      <w:b/>
                      <w:bCs/>
                      <w:color w:val="5E5B5E"/>
                      <w:kern w:val="0"/>
                      <w:sz w:val="18"/>
                      <w:szCs w:val="18"/>
                    </w:rPr>
                    <w:t>月</w:t>
                  </w:r>
                  <w:r w:rsidRPr="00696388">
                    <w:rPr>
                      <w:rFonts w:ascii="Arial" w:eastAsia="宋体" w:hAnsi="Arial" w:cs="Arial"/>
                      <w:b/>
                      <w:bCs/>
                      <w:color w:val="5E5B5E"/>
                      <w:kern w:val="0"/>
                      <w:sz w:val="18"/>
                      <w:szCs w:val="18"/>
                    </w:rPr>
                    <w:t>18</w:t>
                  </w:r>
                  <w:r w:rsidRPr="00696388">
                    <w:rPr>
                      <w:rFonts w:ascii="Arial" w:eastAsia="宋体" w:hAnsi="Arial" w:cs="Arial"/>
                      <w:b/>
                      <w:bCs/>
                      <w:color w:val="5E5B5E"/>
                      <w:kern w:val="0"/>
                      <w:sz w:val="18"/>
                      <w:szCs w:val="18"/>
                    </w:rPr>
                    <w:t>日</w:t>
                  </w:r>
                  <w:r w:rsidRPr="00696388">
                    <w:rPr>
                      <w:rFonts w:ascii="Arial" w:eastAsia="宋体" w:hAnsi="Arial" w:cs="Arial"/>
                      <w:b/>
                      <w:bCs/>
                      <w:color w:val="5E5B5E"/>
                      <w:kern w:val="0"/>
                      <w:sz w:val="18"/>
                      <w:szCs w:val="18"/>
                    </w:rPr>
                    <w:t>——1</w:t>
                  </w:r>
                  <w:r w:rsidRPr="00696388">
                    <w:rPr>
                      <w:rFonts w:ascii="Arial" w:eastAsia="宋体" w:hAnsi="Arial" w:cs="Arial"/>
                      <w:b/>
                      <w:bCs/>
                      <w:color w:val="5E5B5E"/>
                      <w:kern w:val="0"/>
                      <w:sz w:val="18"/>
                      <w:szCs w:val="18"/>
                    </w:rPr>
                    <w:t>月</w:t>
                  </w:r>
                  <w:r w:rsidRPr="00696388">
                    <w:rPr>
                      <w:rFonts w:ascii="Arial" w:eastAsia="宋体" w:hAnsi="Arial" w:cs="Arial"/>
                      <w:b/>
                      <w:bCs/>
                      <w:color w:val="5E5B5E"/>
                      <w:kern w:val="0"/>
                      <w:sz w:val="18"/>
                      <w:szCs w:val="18"/>
                    </w:rPr>
                    <w:t>27</w:t>
                  </w:r>
                  <w:r w:rsidRPr="00696388">
                    <w:rPr>
                      <w:rFonts w:ascii="Arial" w:eastAsia="宋体" w:hAnsi="Arial" w:cs="Arial"/>
                      <w:b/>
                      <w:bCs/>
                      <w:color w:val="5E5B5E"/>
                      <w:kern w:val="0"/>
                      <w:sz w:val="18"/>
                      <w:szCs w:val="18"/>
                    </w:rPr>
                    <w:t>日</w:t>
                  </w:r>
                </w:p>
                <w:p w:rsidR="00696388" w:rsidRPr="00696388" w:rsidRDefault="00696388" w:rsidP="00696388">
                  <w:pPr>
                    <w:widowControl/>
                    <w:spacing w:before="75" w:after="75" w:line="270" w:lineRule="atLeast"/>
                    <w:jc w:val="center"/>
                    <w:rPr>
                      <w:rFonts w:ascii="Arial" w:eastAsia="宋体" w:hAnsi="Arial" w:cs="Arial"/>
                      <w:color w:val="000000"/>
                      <w:kern w:val="0"/>
                      <w:sz w:val="18"/>
                      <w:szCs w:val="18"/>
                    </w:rPr>
                  </w:pPr>
                  <w:r w:rsidRPr="00696388">
                    <w:rPr>
                      <w:rFonts w:ascii="Arial" w:eastAsia="宋体" w:hAnsi="Arial" w:cs="Arial"/>
                      <w:b/>
                      <w:bCs/>
                      <w:color w:val="5E5B5E"/>
                      <w:kern w:val="0"/>
                      <w:sz w:val="18"/>
                      <w:szCs w:val="18"/>
                    </w:rPr>
                    <w:t>中文暑期班：</w:t>
                  </w:r>
                  <w:r w:rsidRPr="00696388">
                    <w:rPr>
                      <w:rFonts w:ascii="Arial" w:eastAsia="宋体" w:hAnsi="Arial" w:cs="Arial"/>
                      <w:b/>
                      <w:bCs/>
                      <w:color w:val="5E5B5E"/>
                      <w:kern w:val="0"/>
                      <w:sz w:val="18"/>
                      <w:szCs w:val="18"/>
                    </w:rPr>
                    <w:t>2016</w:t>
                  </w:r>
                  <w:r w:rsidRPr="00696388">
                    <w:rPr>
                      <w:rFonts w:ascii="Arial" w:eastAsia="宋体" w:hAnsi="Arial" w:cs="Arial"/>
                      <w:b/>
                      <w:bCs/>
                      <w:color w:val="5E5B5E"/>
                      <w:kern w:val="0"/>
                      <w:sz w:val="18"/>
                      <w:szCs w:val="18"/>
                    </w:rPr>
                    <w:t>年</w:t>
                  </w:r>
                  <w:r w:rsidRPr="00696388">
                    <w:rPr>
                      <w:rFonts w:ascii="Arial" w:eastAsia="宋体" w:hAnsi="Arial" w:cs="Arial"/>
                      <w:b/>
                      <w:bCs/>
                      <w:color w:val="5E5B5E"/>
                      <w:kern w:val="0"/>
                      <w:sz w:val="18"/>
                      <w:szCs w:val="18"/>
                    </w:rPr>
                    <w:t>7</w:t>
                  </w:r>
                  <w:r w:rsidRPr="00696388">
                    <w:rPr>
                      <w:rFonts w:ascii="Arial" w:eastAsia="宋体" w:hAnsi="Arial" w:cs="Arial"/>
                      <w:b/>
                      <w:bCs/>
                      <w:color w:val="5E5B5E"/>
                      <w:kern w:val="0"/>
                      <w:sz w:val="18"/>
                      <w:szCs w:val="18"/>
                    </w:rPr>
                    <w:t>月</w:t>
                  </w:r>
                  <w:r w:rsidRPr="00696388">
                    <w:rPr>
                      <w:rFonts w:ascii="Arial" w:eastAsia="宋体" w:hAnsi="Arial" w:cs="Arial"/>
                      <w:b/>
                      <w:bCs/>
                      <w:color w:val="5E5B5E"/>
                      <w:kern w:val="0"/>
                      <w:sz w:val="18"/>
                      <w:szCs w:val="18"/>
                    </w:rPr>
                    <w:t>18</w:t>
                  </w:r>
                  <w:r w:rsidRPr="00696388">
                    <w:rPr>
                      <w:rFonts w:ascii="Arial" w:eastAsia="宋体" w:hAnsi="Arial" w:cs="Arial"/>
                      <w:b/>
                      <w:bCs/>
                      <w:color w:val="5E5B5E"/>
                      <w:kern w:val="0"/>
                      <w:sz w:val="18"/>
                      <w:szCs w:val="18"/>
                    </w:rPr>
                    <w:t>日</w:t>
                  </w:r>
                  <w:r w:rsidRPr="00696388">
                    <w:rPr>
                      <w:rFonts w:ascii="Arial" w:eastAsia="宋体" w:hAnsi="Arial" w:cs="Arial"/>
                      <w:b/>
                      <w:bCs/>
                      <w:color w:val="5E5B5E"/>
                      <w:kern w:val="0"/>
                      <w:sz w:val="18"/>
                      <w:szCs w:val="18"/>
                    </w:rPr>
                    <w:t>——7</w:t>
                  </w:r>
                  <w:r w:rsidRPr="00696388">
                    <w:rPr>
                      <w:rFonts w:ascii="Arial" w:eastAsia="宋体" w:hAnsi="Arial" w:cs="Arial"/>
                      <w:b/>
                      <w:bCs/>
                      <w:color w:val="5E5B5E"/>
                      <w:kern w:val="0"/>
                      <w:sz w:val="18"/>
                      <w:szCs w:val="18"/>
                    </w:rPr>
                    <w:t>月</w:t>
                  </w:r>
                  <w:r w:rsidRPr="00696388">
                    <w:rPr>
                      <w:rFonts w:ascii="Arial" w:eastAsia="宋体" w:hAnsi="Arial" w:cs="Arial"/>
                      <w:b/>
                      <w:bCs/>
                      <w:color w:val="5E5B5E"/>
                      <w:kern w:val="0"/>
                      <w:sz w:val="18"/>
                      <w:szCs w:val="18"/>
                    </w:rPr>
                    <w:t>27</w:t>
                  </w:r>
                  <w:r w:rsidRPr="00696388">
                    <w:rPr>
                      <w:rFonts w:ascii="Arial" w:eastAsia="宋体" w:hAnsi="Arial" w:cs="Arial"/>
                      <w:b/>
                      <w:bCs/>
                      <w:color w:val="5E5B5E"/>
                      <w:kern w:val="0"/>
                      <w:sz w:val="18"/>
                      <w:szCs w:val="18"/>
                    </w:rPr>
                    <w:t>日</w:t>
                  </w:r>
                </w:p>
                <w:p w:rsidR="00696388" w:rsidRPr="00696388" w:rsidRDefault="00696388" w:rsidP="00696388">
                  <w:pPr>
                    <w:widowControl/>
                    <w:spacing w:before="75" w:after="75" w:line="270" w:lineRule="atLeast"/>
                    <w:jc w:val="left"/>
                    <w:rPr>
                      <w:rFonts w:ascii="Arial" w:eastAsia="宋体" w:hAnsi="Arial" w:cs="Arial"/>
                      <w:color w:val="000000"/>
                      <w:kern w:val="0"/>
                      <w:sz w:val="18"/>
                      <w:szCs w:val="18"/>
                    </w:rPr>
                  </w:pPr>
                </w:p>
                <w:p w:rsidR="00696388" w:rsidRPr="00696388" w:rsidRDefault="00696388" w:rsidP="00696388">
                  <w:pPr>
                    <w:widowControl/>
                    <w:spacing w:before="75" w:after="75" w:line="270" w:lineRule="atLeast"/>
                    <w:jc w:val="left"/>
                    <w:rPr>
                      <w:rFonts w:ascii="Arial" w:eastAsia="宋体" w:hAnsi="Arial" w:cs="Arial"/>
                      <w:color w:val="000000"/>
                      <w:kern w:val="0"/>
                      <w:sz w:val="18"/>
                      <w:szCs w:val="18"/>
                    </w:rPr>
                  </w:pPr>
                  <w:r w:rsidRPr="00696388">
                    <w:rPr>
                      <w:rFonts w:ascii="Arial" w:eastAsia="宋体" w:hAnsi="Arial" w:cs="Arial"/>
                      <w:color w:val="5E5B5E"/>
                      <w:kern w:val="0"/>
                      <w:sz w:val="18"/>
                      <w:szCs w:val="18"/>
                    </w:rPr>
                    <w:t>以色列，一个面积不过北京</w:t>
                  </w:r>
                  <w:r w:rsidRPr="00696388">
                    <w:rPr>
                      <w:rFonts w:ascii="Arial" w:eastAsia="宋体" w:hAnsi="Arial" w:cs="Arial"/>
                      <w:color w:val="5E5B5E"/>
                      <w:kern w:val="0"/>
                      <w:sz w:val="18"/>
                      <w:szCs w:val="18"/>
                    </w:rPr>
                    <w:t>1.5</w:t>
                  </w:r>
                  <w:r w:rsidRPr="00696388">
                    <w:rPr>
                      <w:rFonts w:ascii="Arial" w:eastAsia="宋体" w:hAnsi="Arial" w:cs="Arial"/>
                      <w:color w:val="5E5B5E"/>
                      <w:kern w:val="0"/>
                      <w:sz w:val="18"/>
                      <w:szCs w:val="18"/>
                    </w:rPr>
                    <w:t>倍、人口不到北京</w:t>
                  </w:r>
                  <w:r w:rsidRPr="00696388">
                    <w:rPr>
                      <w:rFonts w:ascii="Arial" w:eastAsia="宋体" w:hAnsi="Arial" w:cs="Arial"/>
                      <w:color w:val="5E5B5E"/>
                      <w:kern w:val="0"/>
                      <w:sz w:val="18"/>
                      <w:szCs w:val="18"/>
                    </w:rPr>
                    <w:t>40%</w:t>
                  </w:r>
                  <w:r w:rsidRPr="00696388">
                    <w:rPr>
                      <w:rFonts w:ascii="Arial" w:eastAsia="宋体" w:hAnsi="Arial" w:cs="Arial"/>
                      <w:color w:val="5E5B5E"/>
                      <w:kern w:val="0"/>
                      <w:sz w:val="18"/>
                      <w:szCs w:val="18"/>
                    </w:rPr>
                    <w:t>的中东弹丸小国，人均</w:t>
                  </w:r>
                  <w:r w:rsidRPr="00696388">
                    <w:rPr>
                      <w:rFonts w:ascii="Arial" w:eastAsia="宋体" w:hAnsi="Arial" w:cs="Arial"/>
                      <w:color w:val="5E5B5E"/>
                      <w:kern w:val="0"/>
                      <w:sz w:val="18"/>
                      <w:szCs w:val="18"/>
                    </w:rPr>
                    <w:t>GDP</w:t>
                  </w:r>
                  <w:r w:rsidRPr="00696388">
                    <w:rPr>
                      <w:rFonts w:ascii="Arial" w:eastAsia="宋体" w:hAnsi="Arial" w:cs="Arial"/>
                      <w:color w:val="5E5B5E"/>
                      <w:kern w:val="0"/>
                      <w:sz w:val="18"/>
                      <w:szCs w:val="18"/>
                    </w:rPr>
                    <w:t>却接近整个中国的</w:t>
                  </w:r>
                  <w:r w:rsidRPr="00696388">
                    <w:rPr>
                      <w:rFonts w:ascii="Arial" w:eastAsia="宋体" w:hAnsi="Arial" w:cs="Arial"/>
                      <w:color w:val="5E5B5E"/>
                      <w:kern w:val="0"/>
                      <w:sz w:val="18"/>
                      <w:szCs w:val="18"/>
                    </w:rPr>
                    <w:t>5</w:t>
                  </w:r>
                  <w:r w:rsidRPr="00696388">
                    <w:rPr>
                      <w:rFonts w:ascii="Arial" w:eastAsia="宋体" w:hAnsi="Arial" w:cs="Arial"/>
                      <w:color w:val="5E5B5E"/>
                      <w:kern w:val="0"/>
                      <w:sz w:val="18"/>
                      <w:szCs w:val="18"/>
                    </w:rPr>
                    <w:t>倍、平均每</w:t>
                  </w:r>
                  <w:r w:rsidRPr="00696388">
                    <w:rPr>
                      <w:rFonts w:ascii="Arial" w:eastAsia="宋体" w:hAnsi="Arial" w:cs="Arial"/>
                      <w:color w:val="5E5B5E"/>
                      <w:kern w:val="0"/>
                      <w:sz w:val="18"/>
                      <w:szCs w:val="18"/>
                    </w:rPr>
                    <w:t>2000</w:t>
                  </w:r>
                  <w:r w:rsidRPr="00696388">
                    <w:rPr>
                      <w:rFonts w:ascii="Arial" w:eastAsia="宋体" w:hAnsi="Arial" w:cs="Arial"/>
                      <w:color w:val="5E5B5E"/>
                      <w:kern w:val="0"/>
                      <w:sz w:val="18"/>
                      <w:szCs w:val="18"/>
                    </w:rPr>
                    <w:t>个人中就有一个人在创业、人均风险投资额占世界第一、拥有</w:t>
                  </w:r>
                  <w:r w:rsidRPr="00696388">
                    <w:rPr>
                      <w:rFonts w:ascii="Arial" w:eastAsia="宋体" w:hAnsi="Arial" w:cs="Arial"/>
                      <w:color w:val="5E5B5E"/>
                      <w:kern w:val="0"/>
                      <w:sz w:val="18"/>
                      <w:szCs w:val="18"/>
                    </w:rPr>
                    <w:t>14</w:t>
                  </w:r>
                  <w:r w:rsidRPr="00696388">
                    <w:rPr>
                      <w:rFonts w:ascii="Arial" w:eastAsia="宋体" w:hAnsi="Arial" w:cs="Arial"/>
                      <w:color w:val="5E5B5E"/>
                      <w:kern w:val="0"/>
                      <w:sz w:val="18"/>
                      <w:szCs w:val="18"/>
                    </w:rPr>
                    <w:t>位诺奖得主、拥有世界上最先进的滴管技术</w:t>
                  </w:r>
                  <w:r w:rsidRPr="00696388">
                    <w:rPr>
                      <w:rFonts w:ascii="Arial" w:eastAsia="宋体" w:hAnsi="Arial" w:cs="Arial"/>
                      <w:color w:val="5E5B5E"/>
                      <w:kern w:val="0"/>
                      <w:sz w:val="18"/>
                      <w:szCs w:val="18"/>
                    </w:rPr>
                    <w:t>……</w:t>
                  </w:r>
                  <w:r w:rsidRPr="00696388">
                    <w:rPr>
                      <w:rFonts w:ascii="Arial" w:eastAsia="宋体" w:hAnsi="Arial" w:cs="Arial"/>
                      <w:color w:val="5E5B5E"/>
                      <w:kern w:val="0"/>
                      <w:sz w:val="18"/>
                      <w:szCs w:val="18"/>
                    </w:rPr>
                    <w:t>贫瘠的土地，却孕育了在农业、医疗、科技、经济等方面都世界一流的国家，它是如何成为创新的沃土的呢？</w:t>
                  </w:r>
                </w:p>
                <w:p w:rsidR="00696388" w:rsidRPr="00696388" w:rsidRDefault="00696388" w:rsidP="00696388">
                  <w:pPr>
                    <w:widowControl/>
                    <w:spacing w:before="75" w:after="75" w:line="270" w:lineRule="atLeast"/>
                    <w:jc w:val="left"/>
                    <w:rPr>
                      <w:rFonts w:ascii="Arial" w:eastAsia="宋体" w:hAnsi="Arial" w:cs="Arial"/>
                      <w:color w:val="000000"/>
                      <w:kern w:val="0"/>
                      <w:sz w:val="18"/>
                      <w:szCs w:val="18"/>
                    </w:rPr>
                  </w:pPr>
                </w:p>
                <w:p w:rsidR="00696388" w:rsidRPr="00696388" w:rsidRDefault="00696388" w:rsidP="00696388">
                  <w:pPr>
                    <w:widowControl/>
                    <w:spacing w:before="75" w:after="75" w:line="270" w:lineRule="atLeast"/>
                    <w:jc w:val="left"/>
                    <w:rPr>
                      <w:rFonts w:ascii="Arial" w:eastAsia="宋体" w:hAnsi="Arial" w:cs="Arial"/>
                      <w:color w:val="000000"/>
                      <w:kern w:val="0"/>
                      <w:sz w:val="18"/>
                      <w:szCs w:val="18"/>
                    </w:rPr>
                  </w:pPr>
                  <w:r w:rsidRPr="00696388">
                    <w:rPr>
                      <w:rFonts w:ascii="Arial" w:eastAsia="宋体" w:hAnsi="Arial" w:cs="Arial"/>
                      <w:color w:val="5E5B5E"/>
                      <w:kern w:val="0"/>
                      <w:sz w:val="18"/>
                      <w:szCs w:val="18"/>
                    </w:rPr>
                    <w:t>嘉利利国际管理学院的以色列科技创新中国大学生访学项目或许能给您一个满意的答案</w:t>
                  </w:r>
                  <w:r w:rsidRPr="00696388">
                    <w:rPr>
                      <w:rFonts w:ascii="Arial" w:eastAsia="宋体" w:hAnsi="Arial" w:cs="Arial"/>
                      <w:color w:val="5E5B5E"/>
                      <w:kern w:val="0"/>
                      <w:sz w:val="18"/>
                      <w:szCs w:val="18"/>
                    </w:rPr>
                    <w:t>……      </w:t>
                  </w:r>
                </w:p>
              </w:tc>
            </w:tr>
          </w:tbl>
          <w:p w:rsidR="00696388" w:rsidRPr="00696388" w:rsidRDefault="00696388" w:rsidP="00696388">
            <w:pPr>
              <w:widowControl/>
              <w:spacing w:line="270" w:lineRule="atLeast"/>
              <w:jc w:val="left"/>
              <w:rPr>
                <w:rFonts w:ascii="Arial" w:eastAsia="宋体" w:hAnsi="Arial" w:cs="Arial"/>
                <w:color w:val="000000"/>
                <w:kern w:val="0"/>
                <w:sz w:val="18"/>
                <w:szCs w:val="18"/>
              </w:rPr>
            </w:pPr>
          </w:p>
        </w:tc>
        <w:tc>
          <w:tcPr>
            <w:tcW w:w="15" w:type="dxa"/>
            <w:shd w:val="clear" w:color="auto" w:fill="FFFFFF"/>
            <w:tcMar>
              <w:top w:w="0" w:type="dxa"/>
              <w:left w:w="0" w:type="dxa"/>
              <w:bottom w:w="0" w:type="dxa"/>
              <w:right w:w="0" w:type="dxa"/>
            </w:tcMar>
            <w:hideMark/>
          </w:tcPr>
          <w:p w:rsidR="00696388" w:rsidRPr="00696388" w:rsidRDefault="00696388" w:rsidP="00696388">
            <w:pPr>
              <w:widowControl/>
              <w:jc w:val="left"/>
              <w:rPr>
                <w:rFonts w:ascii="Arial" w:eastAsia="宋体" w:hAnsi="Arial" w:cs="Arial"/>
                <w:kern w:val="0"/>
                <w:szCs w:val="21"/>
              </w:rPr>
            </w:pPr>
          </w:p>
        </w:tc>
        <w:tc>
          <w:tcPr>
            <w:tcW w:w="315" w:type="dxa"/>
            <w:shd w:val="clear" w:color="auto" w:fill="FFFFFF"/>
            <w:tcMar>
              <w:top w:w="0" w:type="dxa"/>
              <w:left w:w="0" w:type="dxa"/>
              <w:bottom w:w="0" w:type="dxa"/>
              <w:right w:w="0" w:type="dxa"/>
            </w:tcMar>
            <w:hideMark/>
          </w:tcPr>
          <w:p w:rsidR="00696388" w:rsidRPr="00696388" w:rsidRDefault="00696388" w:rsidP="00696388">
            <w:pPr>
              <w:widowControl/>
              <w:jc w:val="left"/>
              <w:rPr>
                <w:rFonts w:ascii="Arial" w:eastAsia="宋体" w:hAnsi="Arial" w:cs="Arial"/>
                <w:kern w:val="0"/>
                <w:szCs w:val="21"/>
              </w:rPr>
            </w:pPr>
          </w:p>
        </w:tc>
      </w:tr>
      <w:tr w:rsidR="00696388" w:rsidRPr="00696388">
        <w:trPr>
          <w:trHeight w:val="60"/>
          <w:tblCellSpacing w:w="0" w:type="dxa"/>
          <w:jc w:val="center"/>
        </w:trPr>
        <w:tc>
          <w:tcPr>
            <w:tcW w:w="255" w:type="dxa"/>
            <w:shd w:val="clear" w:color="auto" w:fill="FFFFFF"/>
            <w:hideMark/>
          </w:tcPr>
          <w:p w:rsidR="00696388" w:rsidRPr="00696388" w:rsidRDefault="00696388" w:rsidP="00696388">
            <w:pPr>
              <w:widowControl/>
              <w:jc w:val="left"/>
              <w:rPr>
                <w:rFonts w:ascii="Arial" w:eastAsia="宋体" w:hAnsi="Arial" w:cs="Arial"/>
                <w:kern w:val="0"/>
                <w:sz w:val="6"/>
                <w:szCs w:val="21"/>
              </w:rPr>
            </w:pPr>
          </w:p>
        </w:tc>
        <w:tc>
          <w:tcPr>
            <w:tcW w:w="75" w:type="dxa"/>
            <w:shd w:val="clear" w:color="auto" w:fill="FFFFFF"/>
            <w:hideMark/>
          </w:tcPr>
          <w:p w:rsidR="00696388" w:rsidRPr="00696388" w:rsidRDefault="00696388" w:rsidP="00696388">
            <w:pPr>
              <w:widowControl/>
              <w:jc w:val="left"/>
              <w:rPr>
                <w:rFonts w:ascii="Arial" w:eastAsia="宋体" w:hAnsi="Arial" w:cs="Arial"/>
                <w:kern w:val="0"/>
                <w:sz w:val="6"/>
                <w:szCs w:val="21"/>
              </w:rPr>
            </w:pPr>
          </w:p>
        </w:tc>
        <w:tc>
          <w:tcPr>
            <w:tcW w:w="15" w:type="dxa"/>
            <w:shd w:val="clear" w:color="auto" w:fill="FFFFFF"/>
            <w:hideMark/>
          </w:tcPr>
          <w:p w:rsidR="00696388" w:rsidRPr="00696388" w:rsidRDefault="00696388" w:rsidP="00696388">
            <w:pPr>
              <w:widowControl/>
              <w:jc w:val="left"/>
              <w:rPr>
                <w:rFonts w:ascii="Arial" w:eastAsia="宋体" w:hAnsi="Arial" w:cs="Arial"/>
                <w:kern w:val="0"/>
                <w:sz w:val="6"/>
                <w:szCs w:val="21"/>
              </w:rPr>
            </w:pPr>
          </w:p>
        </w:tc>
        <w:tc>
          <w:tcPr>
            <w:tcW w:w="15" w:type="dxa"/>
            <w:shd w:val="clear" w:color="auto" w:fill="FFFFFF"/>
            <w:hideMark/>
          </w:tcPr>
          <w:p w:rsidR="00696388" w:rsidRPr="00696388" w:rsidRDefault="00696388" w:rsidP="00696388">
            <w:pPr>
              <w:widowControl/>
              <w:jc w:val="left"/>
              <w:rPr>
                <w:rFonts w:ascii="Arial" w:eastAsia="宋体" w:hAnsi="Arial" w:cs="Arial"/>
                <w:kern w:val="0"/>
                <w:sz w:val="6"/>
                <w:szCs w:val="21"/>
              </w:rPr>
            </w:pPr>
          </w:p>
        </w:tc>
        <w:tc>
          <w:tcPr>
            <w:tcW w:w="810" w:type="dxa"/>
            <w:shd w:val="clear" w:color="auto" w:fill="FFFFFF"/>
            <w:hideMark/>
          </w:tcPr>
          <w:p w:rsidR="00696388" w:rsidRPr="00696388" w:rsidRDefault="00696388" w:rsidP="00696388">
            <w:pPr>
              <w:widowControl/>
              <w:jc w:val="left"/>
              <w:rPr>
                <w:rFonts w:ascii="Arial" w:eastAsia="宋体" w:hAnsi="Arial" w:cs="Arial"/>
                <w:kern w:val="0"/>
                <w:sz w:val="6"/>
                <w:szCs w:val="21"/>
              </w:rPr>
            </w:pPr>
          </w:p>
        </w:tc>
        <w:tc>
          <w:tcPr>
            <w:tcW w:w="2580" w:type="dxa"/>
            <w:shd w:val="clear" w:color="auto" w:fill="FFFFFF"/>
            <w:hideMark/>
          </w:tcPr>
          <w:p w:rsidR="00696388" w:rsidRPr="00696388" w:rsidRDefault="00696388" w:rsidP="00696388">
            <w:pPr>
              <w:widowControl/>
              <w:jc w:val="left"/>
              <w:rPr>
                <w:rFonts w:ascii="Arial" w:eastAsia="宋体" w:hAnsi="Arial" w:cs="Arial"/>
                <w:kern w:val="0"/>
                <w:sz w:val="6"/>
                <w:szCs w:val="21"/>
              </w:rPr>
            </w:pPr>
          </w:p>
        </w:tc>
        <w:tc>
          <w:tcPr>
            <w:tcW w:w="1545" w:type="dxa"/>
            <w:shd w:val="clear" w:color="auto" w:fill="FFFFFF"/>
            <w:hideMark/>
          </w:tcPr>
          <w:p w:rsidR="00696388" w:rsidRPr="00696388" w:rsidRDefault="00696388" w:rsidP="00696388">
            <w:pPr>
              <w:widowControl/>
              <w:jc w:val="left"/>
              <w:rPr>
                <w:rFonts w:ascii="Arial" w:eastAsia="宋体" w:hAnsi="Arial" w:cs="Arial"/>
                <w:kern w:val="0"/>
                <w:sz w:val="6"/>
                <w:szCs w:val="21"/>
              </w:rPr>
            </w:pPr>
          </w:p>
        </w:tc>
        <w:tc>
          <w:tcPr>
            <w:tcW w:w="315" w:type="dxa"/>
            <w:shd w:val="clear" w:color="auto" w:fill="FFFFFF"/>
            <w:hideMark/>
          </w:tcPr>
          <w:p w:rsidR="00696388" w:rsidRPr="00696388" w:rsidRDefault="00696388" w:rsidP="00696388">
            <w:pPr>
              <w:widowControl/>
              <w:jc w:val="left"/>
              <w:rPr>
                <w:rFonts w:ascii="Arial" w:eastAsia="宋体" w:hAnsi="Arial" w:cs="Arial"/>
                <w:kern w:val="0"/>
                <w:sz w:val="6"/>
                <w:szCs w:val="21"/>
              </w:rPr>
            </w:pPr>
          </w:p>
        </w:tc>
        <w:tc>
          <w:tcPr>
            <w:tcW w:w="1830" w:type="dxa"/>
            <w:shd w:val="clear" w:color="auto" w:fill="FFFFFF"/>
            <w:hideMark/>
          </w:tcPr>
          <w:p w:rsidR="00696388" w:rsidRPr="00696388" w:rsidRDefault="00696388" w:rsidP="00696388">
            <w:pPr>
              <w:widowControl/>
              <w:jc w:val="left"/>
              <w:rPr>
                <w:rFonts w:ascii="Arial" w:eastAsia="宋体" w:hAnsi="Arial" w:cs="Arial"/>
                <w:kern w:val="0"/>
                <w:sz w:val="6"/>
                <w:szCs w:val="21"/>
              </w:rPr>
            </w:pPr>
          </w:p>
        </w:tc>
        <w:tc>
          <w:tcPr>
            <w:tcW w:w="540" w:type="dxa"/>
            <w:shd w:val="clear" w:color="auto" w:fill="FFFFFF"/>
            <w:hideMark/>
          </w:tcPr>
          <w:p w:rsidR="00696388" w:rsidRPr="00696388" w:rsidRDefault="00696388" w:rsidP="00696388">
            <w:pPr>
              <w:widowControl/>
              <w:jc w:val="left"/>
              <w:rPr>
                <w:rFonts w:ascii="Arial" w:eastAsia="宋体" w:hAnsi="Arial" w:cs="Arial"/>
                <w:kern w:val="0"/>
                <w:sz w:val="6"/>
                <w:szCs w:val="21"/>
              </w:rPr>
            </w:pPr>
          </w:p>
        </w:tc>
        <w:tc>
          <w:tcPr>
            <w:tcW w:w="690" w:type="dxa"/>
            <w:shd w:val="clear" w:color="auto" w:fill="FFFFFF"/>
            <w:hideMark/>
          </w:tcPr>
          <w:p w:rsidR="00696388" w:rsidRPr="00696388" w:rsidRDefault="00696388" w:rsidP="00696388">
            <w:pPr>
              <w:widowControl/>
              <w:jc w:val="left"/>
              <w:rPr>
                <w:rFonts w:ascii="Arial" w:eastAsia="宋体" w:hAnsi="Arial" w:cs="Arial"/>
                <w:kern w:val="0"/>
                <w:sz w:val="6"/>
                <w:szCs w:val="21"/>
              </w:rPr>
            </w:pPr>
          </w:p>
        </w:tc>
        <w:tc>
          <w:tcPr>
            <w:tcW w:w="15" w:type="dxa"/>
            <w:shd w:val="clear" w:color="auto" w:fill="FFFFFF"/>
            <w:hideMark/>
          </w:tcPr>
          <w:p w:rsidR="00696388" w:rsidRPr="00696388" w:rsidRDefault="00696388" w:rsidP="00696388">
            <w:pPr>
              <w:widowControl/>
              <w:jc w:val="left"/>
              <w:rPr>
                <w:rFonts w:ascii="Arial" w:eastAsia="宋体" w:hAnsi="Arial" w:cs="Arial"/>
                <w:kern w:val="0"/>
                <w:sz w:val="6"/>
                <w:szCs w:val="21"/>
              </w:rPr>
            </w:pPr>
          </w:p>
        </w:tc>
        <w:tc>
          <w:tcPr>
            <w:tcW w:w="315" w:type="dxa"/>
            <w:shd w:val="clear" w:color="auto" w:fill="FFFFFF"/>
            <w:hideMark/>
          </w:tcPr>
          <w:p w:rsidR="00696388" w:rsidRPr="00696388" w:rsidRDefault="00696388" w:rsidP="00696388">
            <w:pPr>
              <w:widowControl/>
              <w:jc w:val="left"/>
              <w:rPr>
                <w:rFonts w:ascii="Arial" w:eastAsia="宋体" w:hAnsi="Arial" w:cs="Arial"/>
                <w:kern w:val="0"/>
                <w:sz w:val="6"/>
                <w:szCs w:val="21"/>
              </w:rPr>
            </w:pPr>
          </w:p>
        </w:tc>
      </w:tr>
      <w:tr w:rsidR="00696388" w:rsidRPr="00696388">
        <w:trPr>
          <w:trHeight w:val="8115"/>
          <w:tblCellSpacing w:w="0" w:type="dxa"/>
          <w:jc w:val="center"/>
        </w:trPr>
        <w:tc>
          <w:tcPr>
            <w:tcW w:w="255" w:type="dxa"/>
            <w:shd w:val="clear" w:color="auto" w:fill="FFFFFF"/>
            <w:hideMark/>
          </w:tcPr>
          <w:p w:rsidR="00696388" w:rsidRPr="00696388" w:rsidRDefault="00696388" w:rsidP="00696388">
            <w:pPr>
              <w:widowControl/>
              <w:jc w:val="left"/>
              <w:rPr>
                <w:rFonts w:ascii="Arial" w:eastAsia="宋体" w:hAnsi="Arial" w:cs="Arial"/>
                <w:kern w:val="0"/>
                <w:szCs w:val="21"/>
              </w:rPr>
            </w:pPr>
          </w:p>
        </w:tc>
        <w:tc>
          <w:tcPr>
            <w:tcW w:w="75" w:type="dxa"/>
            <w:shd w:val="clear" w:color="auto" w:fill="FFFFFF"/>
            <w:hideMark/>
          </w:tcPr>
          <w:p w:rsidR="00696388" w:rsidRPr="00696388" w:rsidRDefault="00696388" w:rsidP="00696388">
            <w:pPr>
              <w:widowControl/>
              <w:jc w:val="left"/>
              <w:rPr>
                <w:rFonts w:ascii="Arial" w:eastAsia="宋体" w:hAnsi="Arial" w:cs="Arial"/>
                <w:kern w:val="0"/>
                <w:szCs w:val="21"/>
              </w:rPr>
            </w:pPr>
          </w:p>
        </w:tc>
        <w:tc>
          <w:tcPr>
            <w:tcW w:w="15" w:type="dxa"/>
            <w:shd w:val="clear" w:color="auto" w:fill="FFFFFF"/>
            <w:hideMark/>
          </w:tcPr>
          <w:p w:rsidR="00696388" w:rsidRPr="00696388" w:rsidRDefault="00696388" w:rsidP="00696388">
            <w:pPr>
              <w:widowControl/>
              <w:jc w:val="left"/>
              <w:rPr>
                <w:rFonts w:ascii="Arial" w:eastAsia="宋体" w:hAnsi="Arial" w:cs="Arial"/>
                <w:kern w:val="0"/>
                <w:szCs w:val="21"/>
              </w:rPr>
            </w:pPr>
          </w:p>
        </w:tc>
        <w:tc>
          <w:tcPr>
            <w:tcW w:w="8340" w:type="dxa"/>
            <w:gridSpan w:val="9"/>
            <w:tcBorders>
              <w:top w:val="double" w:sz="4" w:space="0" w:color="103170"/>
              <w:bottom w:val="double" w:sz="4" w:space="0" w:color="103170"/>
            </w:tcBorders>
            <w:shd w:val="clear" w:color="auto" w:fill="FFFFFF"/>
            <w:hideMark/>
          </w:tcPr>
          <w:tbl>
            <w:tblPr>
              <w:tblW w:w="8340" w:type="dxa"/>
              <w:tblCellSpacing w:w="0" w:type="dxa"/>
              <w:tblCellMar>
                <w:left w:w="0" w:type="dxa"/>
                <w:right w:w="0" w:type="dxa"/>
              </w:tblCellMar>
              <w:tblLook w:val="04A0"/>
            </w:tblPr>
            <w:tblGrid>
              <w:gridCol w:w="8340"/>
            </w:tblGrid>
            <w:tr w:rsidR="00696388" w:rsidRPr="00696388" w:rsidTr="00696388">
              <w:trPr>
                <w:tblCellSpacing w:w="0" w:type="dxa"/>
              </w:trPr>
              <w:tc>
                <w:tcPr>
                  <w:tcW w:w="0" w:type="auto"/>
                  <w:hideMark/>
                </w:tcPr>
                <w:p w:rsidR="00696388" w:rsidRPr="00696388" w:rsidRDefault="00696388" w:rsidP="00696388">
                  <w:pPr>
                    <w:widowControl/>
                    <w:spacing w:after="75" w:line="450" w:lineRule="atLeast"/>
                    <w:jc w:val="left"/>
                    <w:rPr>
                      <w:rFonts w:ascii="Arial" w:eastAsia="宋体" w:hAnsi="Arial" w:cs="Arial"/>
                      <w:b/>
                      <w:bCs/>
                      <w:color w:val="5E5B5E"/>
                      <w:kern w:val="0"/>
                      <w:sz w:val="18"/>
                    </w:rPr>
                  </w:pPr>
                  <w:r w:rsidRPr="00696388">
                    <w:rPr>
                      <w:rFonts w:ascii="Arial" w:eastAsia="宋体" w:hAnsi="Arial" w:cs="Arial"/>
                      <w:b/>
                      <w:bCs/>
                      <w:color w:val="103170"/>
                      <w:kern w:val="0"/>
                      <w:sz w:val="18"/>
                    </w:rPr>
                    <w:t>天数</w:t>
                  </w:r>
                  <w:r w:rsidRPr="00696388">
                    <w:rPr>
                      <w:rFonts w:ascii="Arial" w:eastAsia="宋体" w:hAnsi="Arial" w:cs="Arial"/>
                      <w:b/>
                      <w:bCs/>
                      <w:color w:val="103170"/>
                      <w:kern w:val="0"/>
                      <w:sz w:val="18"/>
                      <w:szCs w:val="18"/>
                    </w:rPr>
                    <w:br/>
                  </w:r>
                  <w:r w:rsidRPr="00696388">
                    <w:rPr>
                      <w:rFonts w:ascii="Arial" w:eastAsia="宋体" w:hAnsi="Arial" w:cs="Arial"/>
                      <w:color w:val="5E5B5E"/>
                      <w:kern w:val="0"/>
                      <w:sz w:val="18"/>
                    </w:rPr>
                    <w:t>10</w:t>
                  </w:r>
                  <w:r w:rsidRPr="00696388">
                    <w:rPr>
                      <w:rFonts w:ascii="Arial" w:eastAsia="宋体" w:hAnsi="Arial" w:cs="Arial"/>
                      <w:color w:val="5E5B5E"/>
                      <w:kern w:val="0"/>
                      <w:sz w:val="18"/>
                    </w:rPr>
                    <w:t>天</w:t>
                  </w:r>
                  <w:r w:rsidRPr="00696388">
                    <w:rPr>
                      <w:rFonts w:ascii="Arial" w:eastAsia="宋体" w:hAnsi="Arial" w:cs="Arial"/>
                      <w:color w:val="5E5B5E"/>
                      <w:kern w:val="0"/>
                      <w:sz w:val="18"/>
                      <w:szCs w:val="18"/>
                    </w:rPr>
                    <w:br/>
                  </w:r>
                  <w:r w:rsidRPr="00696388">
                    <w:rPr>
                      <w:rFonts w:ascii="Arial" w:eastAsia="宋体" w:hAnsi="Arial" w:cs="Arial"/>
                      <w:b/>
                      <w:bCs/>
                      <w:color w:val="103170"/>
                      <w:kern w:val="0"/>
                      <w:sz w:val="18"/>
                    </w:rPr>
                    <w:t>起止日期</w:t>
                  </w:r>
                  <w:r w:rsidRPr="00696388">
                    <w:rPr>
                      <w:rFonts w:ascii="Arial" w:eastAsia="宋体" w:hAnsi="Arial" w:cs="Arial"/>
                      <w:b/>
                      <w:bCs/>
                      <w:color w:val="5E5B5E"/>
                      <w:kern w:val="0"/>
                      <w:sz w:val="18"/>
                    </w:rPr>
                    <w:t xml:space="preserve">  </w:t>
                  </w:r>
                  <w:r w:rsidRPr="00696388">
                    <w:rPr>
                      <w:rFonts w:ascii="Arial" w:eastAsia="宋体" w:hAnsi="Arial" w:cs="Arial"/>
                      <w:b/>
                      <w:bCs/>
                      <w:color w:val="5E5B5E"/>
                      <w:kern w:val="0"/>
                      <w:sz w:val="18"/>
                      <w:szCs w:val="18"/>
                    </w:rPr>
                    <w:br/>
                  </w:r>
                  <w:r w:rsidRPr="00696388">
                    <w:rPr>
                      <w:rFonts w:ascii="Arial" w:eastAsia="宋体" w:hAnsi="Arial" w:cs="Arial"/>
                      <w:color w:val="5E5B5E"/>
                      <w:kern w:val="0"/>
                      <w:sz w:val="18"/>
                    </w:rPr>
                    <w:t>中文冬季班：</w:t>
                  </w:r>
                  <w:r w:rsidRPr="00696388">
                    <w:rPr>
                      <w:rFonts w:ascii="Arial" w:eastAsia="宋体" w:hAnsi="Arial" w:cs="Arial"/>
                      <w:color w:val="5E5B5E"/>
                      <w:kern w:val="0"/>
                      <w:sz w:val="18"/>
                    </w:rPr>
                    <w:t>2016</w:t>
                  </w:r>
                  <w:r w:rsidRPr="00696388">
                    <w:rPr>
                      <w:rFonts w:ascii="Arial" w:eastAsia="宋体" w:hAnsi="Arial" w:cs="Arial"/>
                      <w:color w:val="5E5B5E"/>
                      <w:kern w:val="0"/>
                      <w:sz w:val="18"/>
                    </w:rPr>
                    <w:t>年</w:t>
                  </w:r>
                  <w:r w:rsidRPr="00696388">
                    <w:rPr>
                      <w:rFonts w:ascii="Arial" w:eastAsia="宋体" w:hAnsi="Arial" w:cs="Arial"/>
                      <w:color w:val="5E5B5E"/>
                      <w:kern w:val="0"/>
                      <w:sz w:val="18"/>
                    </w:rPr>
                    <w:t>1</w:t>
                  </w:r>
                  <w:r w:rsidRPr="00696388">
                    <w:rPr>
                      <w:rFonts w:ascii="Arial" w:eastAsia="宋体" w:hAnsi="Arial" w:cs="Arial"/>
                      <w:color w:val="5E5B5E"/>
                      <w:kern w:val="0"/>
                      <w:sz w:val="18"/>
                    </w:rPr>
                    <w:t>月</w:t>
                  </w:r>
                  <w:r w:rsidRPr="00696388">
                    <w:rPr>
                      <w:rFonts w:ascii="Arial" w:eastAsia="宋体" w:hAnsi="Arial" w:cs="Arial"/>
                      <w:color w:val="5E5B5E"/>
                      <w:kern w:val="0"/>
                      <w:sz w:val="18"/>
                    </w:rPr>
                    <w:t>18</w:t>
                  </w:r>
                  <w:r w:rsidRPr="00696388">
                    <w:rPr>
                      <w:rFonts w:ascii="Arial" w:eastAsia="宋体" w:hAnsi="Arial" w:cs="Arial"/>
                      <w:color w:val="5E5B5E"/>
                      <w:kern w:val="0"/>
                      <w:sz w:val="18"/>
                    </w:rPr>
                    <w:t>日</w:t>
                  </w:r>
                  <w:r w:rsidRPr="00696388">
                    <w:rPr>
                      <w:rFonts w:ascii="Arial" w:eastAsia="宋体" w:hAnsi="Arial" w:cs="Arial"/>
                      <w:color w:val="5E5B5E"/>
                      <w:kern w:val="0"/>
                      <w:sz w:val="18"/>
                    </w:rPr>
                    <w:t>——1</w:t>
                  </w:r>
                  <w:r w:rsidRPr="00696388">
                    <w:rPr>
                      <w:rFonts w:ascii="Arial" w:eastAsia="宋体" w:hAnsi="Arial" w:cs="Arial"/>
                      <w:color w:val="5E5B5E"/>
                      <w:kern w:val="0"/>
                      <w:sz w:val="18"/>
                    </w:rPr>
                    <w:t>月</w:t>
                  </w:r>
                  <w:r w:rsidRPr="00696388">
                    <w:rPr>
                      <w:rFonts w:ascii="Arial" w:eastAsia="宋体" w:hAnsi="Arial" w:cs="Arial"/>
                      <w:color w:val="5E5B5E"/>
                      <w:kern w:val="0"/>
                      <w:sz w:val="18"/>
                    </w:rPr>
                    <w:t>27</w:t>
                  </w:r>
                  <w:r w:rsidRPr="00696388">
                    <w:rPr>
                      <w:rFonts w:ascii="Arial" w:eastAsia="宋体" w:hAnsi="Arial" w:cs="Arial"/>
                      <w:color w:val="5E5B5E"/>
                      <w:kern w:val="0"/>
                      <w:sz w:val="18"/>
                    </w:rPr>
                    <w:t>日</w:t>
                  </w:r>
                  <w:r w:rsidRPr="00696388">
                    <w:rPr>
                      <w:rFonts w:ascii="Arial" w:eastAsia="宋体" w:hAnsi="Arial" w:cs="Arial"/>
                      <w:color w:val="5E5B5E"/>
                      <w:kern w:val="0"/>
                      <w:sz w:val="18"/>
                      <w:szCs w:val="18"/>
                    </w:rPr>
                    <w:br/>
                  </w:r>
                  <w:r w:rsidRPr="00696388">
                    <w:rPr>
                      <w:rFonts w:ascii="Arial" w:eastAsia="宋体" w:hAnsi="Arial" w:cs="Arial"/>
                      <w:color w:val="5E5B5E"/>
                      <w:kern w:val="0"/>
                      <w:sz w:val="18"/>
                    </w:rPr>
                    <w:t> </w:t>
                  </w:r>
                  <w:r w:rsidRPr="00696388">
                    <w:rPr>
                      <w:rFonts w:ascii="Arial" w:eastAsia="宋体" w:hAnsi="Arial" w:cs="Arial"/>
                      <w:color w:val="5E5B5E"/>
                      <w:kern w:val="0"/>
                      <w:sz w:val="18"/>
                    </w:rPr>
                    <w:t>中文暑期班：</w:t>
                  </w:r>
                  <w:r w:rsidRPr="00696388">
                    <w:rPr>
                      <w:rFonts w:ascii="Arial" w:eastAsia="宋体" w:hAnsi="Arial" w:cs="Arial"/>
                      <w:color w:val="5E5B5E"/>
                      <w:kern w:val="0"/>
                      <w:sz w:val="18"/>
                    </w:rPr>
                    <w:t>2016</w:t>
                  </w:r>
                  <w:r w:rsidRPr="00696388">
                    <w:rPr>
                      <w:rFonts w:ascii="Arial" w:eastAsia="宋体" w:hAnsi="Arial" w:cs="Arial"/>
                      <w:color w:val="5E5B5E"/>
                      <w:kern w:val="0"/>
                      <w:sz w:val="18"/>
                    </w:rPr>
                    <w:t>年</w:t>
                  </w:r>
                  <w:r w:rsidRPr="00696388">
                    <w:rPr>
                      <w:rFonts w:ascii="Arial" w:eastAsia="宋体" w:hAnsi="Arial" w:cs="Arial"/>
                      <w:color w:val="5E5B5E"/>
                      <w:kern w:val="0"/>
                      <w:sz w:val="18"/>
                    </w:rPr>
                    <w:t>7</w:t>
                  </w:r>
                  <w:r w:rsidRPr="00696388">
                    <w:rPr>
                      <w:rFonts w:ascii="Arial" w:eastAsia="宋体" w:hAnsi="Arial" w:cs="Arial"/>
                      <w:color w:val="5E5B5E"/>
                      <w:kern w:val="0"/>
                      <w:sz w:val="18"/>
                    </w:rPr>
                    <w:t>月</w:t>
                  </w:r>
                  <w:r w:rsidRPr="00696388">
                    <w:rPr>
                      <w:rFonts w:ascii="Arial" w:eastAsia="宋体" w:hAnsi="Arial" w:cs="Arial"/>
                      <w:color w:val="5E5B5E"/>
                      <w:kern w:val="0"/>
                      <w:sz w:val="18"/>
                    </w:rPr>
                    <w:t>18</w:t>
                  </w:r>
                  <w:r w:rsidRPr="00696388">
                    <w:rPr>
                      <w:rFonts w:ascii="Arial" w:eastAsia="宋体" w:hAnsi="Arial" w:cs="Arial"/>
                      <w:color w:val="5E5B5E"/>
                      <w:kern w:val="0"/>
                      <w:sz w:val="18"/>
                    </w:rPr>
                    <w:t>日</w:t>
                  </w:r>
                  <w:r w:rsidRPr="00696388">
                    <w:rPr>
                      <w:rFonts w:ascii="Arial" w:eastAsia="宋体" w:hAnsi="Arial" w:cs="Arial"/>
                      <w:color w:val="5E5B5E"/>
                      <w:kern w:val="0"/>
                      <w:sz w:val="18"/>
                    </w:rPr>
                    <w:t>——7</w:t>
                  </w:r>
                  <w:r w:rsidRPr="00696388">
                    <w:rPr>
                      <w:rFonts w:ascii="Arial" w:eastAsia="宋体" w:hAnsi="Arial" w:cs="Arial"/>
                      <w:color w:val="5E5B5E"/>
                      <w:kern w:val="0"/>
                      <w:sz w:val="18"/>
                    </w:rPr>
                    <w:t>月</w:t>
                  </w:r>
                  <w:r w:rsidRPr="00696388">
                    <w:rPr>
                      <w:rFonts w:ascii="Arial" w:eastAsia="宋体" w:hAnsi="Arial" w:cs="Arial"/>
                      <w:color w:val="5E5B5E"/>
                      <w:kern w:val="0"/>
                      <w:sz w:val="18"/>
                    </w:rPr>
                    <w:t>27</w:t>
                  </w:r>
                  <w:r w:rsidRPr="00696388">
                    <w:rPr>
                      <w:rFonts w:ascii="Arial" w:eastAsia="宋体" w:hAnsi="Arial" w:cs="Arial"/>
                      <w:color w:val="5E5B5E"/>
                      <w:kern w:val="0"/>
                      <w:sz w:val="18"/>
                    </w:rPr>
                    <w:t>日</w:t>
                  </w:r>
                  <w:r w:rsidRPr="00696388">
                    <w:rPr>
                      <w:rFonts w:ascii="Arial" w:eastAsia="宋体" w:hAnsi="Arial" w:cs="Arial"/>
                      <w:color w:val="5E5B5E"/>
                      <w:kern w:val="0"/>
                      <w:sz w:val="18"/>
                      <w:szCs w:val="18"/>
                    </w:rPr>
                    <w:br/>
                  </w:r>
                  <w:r w:rsidRPr="00696388">
                    <w:rPr>
                      <w:rFonts w:ascii="Arial" w:eastAsia="宋体" w:hAnsi="Arial" w:cs="Arial"/>
                      <w:b/>
                      <w:bCs/>
                      <w:color w:val="103170"/>
                      <w:kern w:val="0"/>
                      <w:sz w:val="18"/>
                    </w:rPr>
                    <w:t>参与人数</w:t>
                  </w:r>
                  <w:r w:rsidRPr="00696388">
                    <w:rPr>
                      <w:rFonts w:ascii="Arial" w:eastAsia="宋体" w:hAnsi="Arial" w:cs="Arial"/>
                      <w:b/>
                      <w:bCs/>
                      <w:color w:val="5E5B5E"/>
                      <w:kern w:val="0"/>
                      <w:sz w:val="18"/>
                    </w:rPr>
                    <w:t xml:space="preserve"> </w:t>
                  </w:r>
                </w:p>
                <w:p w:rsidR="00696388" w:rsidRPr="00696388" w:rsidRDefault="00696388" w:rsidP="00696388">
                  <w:pPr>
                    <w:widowControl/>
                    <w:spacing w:after="75" w:line="450" w:lineRule="atLeast"/>
                    <w:jc w:val="left"/>
                    <w:rPr>
                      <w:rFonts w:ascii="Arial" w:eastAsia="宋体" w:hAnsi="Arial" w:cs="Arial"/>
                      <w:b/>
                      <w:bCs/>
                      <w:color w:val="5E5B5E"/>
                      <w:kern w:val="0"/>
                      <w:sz w:val="18"/>
                    </w:rPr>
                  </w:pPr>
                  <w:r w:rsidRPr="00696388">
                    <w:rPr>
                      <w:rFonts w:ascii="Arial" w:eastAsia="宋体" w:hAnsi="Arial" w:cs="Arial"/>
                      <w:color w:val="5E5B5E"/>
                      <w:kern w:val="0"/>
                      <w:sz w:val="18"/>
                      <w:szCs w:val="18"/>
                    </w:rPr>
                    <w:br/>
                  </w:r>
                  <w:r w:rsidRPr="00696388">
                    <w:rPr>
                      <w:rFonts w:ascii="Arial" w:eastAsia="宋体" w:hAnsi="Arial" w:cs="Arial"/>
                      <w:color w:val="5E5B5E"/>
                      <w:kern w:val="0"/>
                      <w:sz w:val="18"/>
                    </w:rPr>
                    <w:t>全国招生，每个学校报名人数不限，此次中文班至少</w:t>
                  </w:r>
                  <w:r w:rsidRPr="00696388">
                    <w:rPr>
                      <w:rFonts w:ascii="Arial" w:eastAsia="宋体" w:hAnsi="Arial" w:cs="Arial"/>
                      <w:color w:val="5E5B5E"/>
                      <w:kern w:val="0"/>
                      <w:sz w:val="18"/>
                    </w:rPr>
                    <w:t>14</w:t>
                  </w:r>
                  <w:r w:rsidRPr="00696388">
                    <w:rPr>
                      <w:rFonts w:ascii="Arial" w:eastAsia="宋体" w:hAnsi="Arial" w:cs="Arial"/>
                      <w:color w:val="5E5B5E"/>
                      <w:kern w:val="0"/>
                      <w:sz w:val="18"/>
                    </w:rPr>
                    <w:t>人方可开班</w:t>
                  </w:r>
                  <w:r w:rsidRPr="00696388">
                    <w:rPr>
                      <w:rFonts w:ascii="Arial" w:eastAsia="宋体" w:hAnsi="Arial" w:cs="Arial"/>
                      <w:color w:val="5E5B5E"/>
                      <w:kern w:val="0"/>
                      <w:sz w:val="18"/>
                      <w:szCs w:val="18"/>
                    </w:rPr>
                    <w:br/>
                  </w:r>
                  <w:r w:rsidRPr="00696388">
                    <w:rPr>
                      <w:rFonts w:ascii="Arial" w:eastAsia="宋体" w:hAnsi="Arial" w:cs="Arial"/>
                      <w:b/>
                      <w:bCs/>
                      <w:color w:val="103170"/>
                      <w:kern w:val="0"/>
                      <w:sz w:val="18"/>
                    </w:rPr>
                    <w:t>参与对象</w:t>
                  </w:r>
                  <w:r w:rsidRPr="00696388">
                    <w:rPr>
                      <w:rFonts w:ascii="Arial" w:eastAsia="宋体" w:hAnsi="Arial" w:cs="Arial"/>
                      <w:b/>
                      <w:bCs/>
                      <w:color w:val="5E5B5E"/>
                      <w:kern w:val="0"/>
                      <w:sz w:val="18"/>
                    </w:rPr>
                    <w:t xml:space="preserve"> </w:t>
                  </w:r>
                </w:p>
                <w:p w:rsidR="00696388" w:rsidRPr="00696388" w:rsidRDefault="00696388" w:rsidP="00696388">
                  <w:pPr>
                    <w:widowControl/>
                    <w:spacing w:after="75" w:line="450" w:lineRule="atLeast"/>
                    <w:jc w:val="left"/>
                    <w:rPr>
                      <w:rFonts w:ascii="宋体" w:eastAsia="宋体" w:hAnsi="宋体" w:cs="宋体"/>
                      <w:kern w:val="0"/>
                      <w:sz w:val="24"/>
                      <w:szCs w:val="24"/>
                    </w:rPr>
                  </w:pPr>
                  <w:r w:rsidRPr="00696388">
                    <w:rPr>
                      <w:rFonts w:ascii="Arial" w:eastAsia="宋体" w:hAnsi="Arial" w:cs="Arial"/>
                      <w:color w:val="5E5B5E"/>
                      <w:kern w:val="0"/>
                      <w:sz w:val="18"/>
                      <w:szCs w:val="18"/>
                    </w:rPr>
                    <w:br/>
                  </w:r>
                  <w:r w:rsidRPr="00696388">
                    <w:rPr>
                      <w:rFonts w:ascii="Arial" w:eastAsia="宋体" w:hAnsi="Arial" w:cs="Arial"/>
                      <w:color w:val="5E5B5E"/>
                      <w:kern w:val="0"/>
                      <w:sz w:val="18"/>
                    </w:rPr>
                    <w:t>中国所有大学本科在读，或者以上学历的学生、老师和业内人士们</w:t>
                  </w:r>
                </w:p>
                <w:p w:rsidR="00696388" w:rsidRPr="00696388" w:rsidRDefault="00696388" w:rsidP="00696388">
                  <w:pPr>
                    <w:widowControl/>
                    <w:spacing w:after="75" w:line="450" w:lineRule="atLeast"/>
                    <w:jc w:val="left"/>
                    <w:rPr>
                      <w:rFonts w:ascii="宋体" w:eastAsia="宋体" w:hAnsi="宋体" w:cs="宋体"/>
                      <w:kern w:val="0"/>
                      <w:sz w:val="24"/>
                      <w:szCs w:val="24"/>
                    </w:rPr>
                  </w:pPr>
                  <w:r w:rsidRPr="00696388">
                    <w:rPr>
                      <w:rFonts w:ascii="Arial" w:eastAsia="宋体" w:hAnsi="Arial" w:cs="Arial"/>
                      <w:b/>
                      <w:bCs/>
                      <w:color w:val="103170"/>
                      <w:kern w:val="0"/>
                      <w:sz w:val="18"/>
                      <w:szCs w:val="18"/>
                    </w:rPr>
                    <w:t>费用</w:t>
                  </w:r>
                  <w:r w:rsidRPr="00696388">
                    <w:rPr>
                      <w:rFonts w:ascii="Arial" w:eastAsia="宋体" w:hAnsi="Arial" w:cs="Arial"/>
                      <w:b/>
                      <w:bCs/>
                      <w:color w:val="103170"/>
                      <w:kern w:val="0"/>
                      <w:sz w:val="18"/>
                      <w:szCs w:val="18"/>
                    </w:rPr>
                    <w:t>*</w:t>
                  </w:r>
                  <w:r w:rsidRPr="00696388">
                    <w:rPr>
                      <w:rFonts w:ascii="Arial" w:eastAsia="宋体" w:hAnsi="Arial" w:cs="Arial"/>
                      <w:b/>
                      <w:bCs/>
                      <w:color w:val="103170"/>
                      <w:kern w:val="0"/>
                      <w:sz w:val="18"/>
                    </w:rPr>
                    <w:t xml:space="preserve"> </w:t>
                  </w:r>
                  <w:r w:rsidRPr="00696388">
                    <w:rPr>
                      <w:rFonts w:ascii="Arial" w:eastAsia="宋体" w:hAnsi="Arial" w:cs="Arial"/>
                      <w:color w:val="5E5B5E"/>
                      <w:kern w:val="0"/>
                      <w:sz w:val="18"/>
                      <w:szCs w:val="18"/>
                    </w:rPr>
                    <w:br/>
                    <w:t xml:space="preserve">1. </w:t>
                  </w:r>
                  <w:r w:rsidRPr="00696388">
                    <w:rPr>
                      <w:rFonts w:ascii="Arial" w:eastAsia="宋体" w:hAnsi="Arial" w:cs="Arial"/>
                      <w:color w:val="5E5B5E"/>
                      <w:kern w:val="0"/>
                      <w:sz w:val="18"/>
                      <w:szCs w:val="18"/>
                    </w:rPr>
                    <w:t>学费：</w:t>
                  </w:r>
                  <w:r w:rsidRPr="00696388">
                    <w:rPr>
                      <w:rFonts w:ascii="Arial" w:eastAsia="宋体" w:hAnsi="Arial" w:cs="Arial"/>
                      <w:color w:val="5E5B5E"/>
                      <w:kern w:val="0"/>
                      <w:sz w:val="18"/>
                      <w:szCs w:val="18"/>
                    </w:rPr>
                    <w:t>1140</w:t>
                  </w:r>
                  <w:r w:rsidRPr="00696388">
                    <w:rPr>
                      <w:rFonts w:ascii="Arial" w:eastAsia="宋体" w:hAnsi="Arial" w:cs="Arial"/>
                      <w:color w:val="5E5B5E"/>
                      <w:kern w:val="0"/>
                      <w:sz w:val="18"/>
                      <w:szCs w:val="18"/>
                    </w:rPr>
                    <w:t>美元</w:t>
                  </w:r>
                </w:p>
                <w:p w:rsidR="00696388" w:rsidRPr="00696388" w:rsidRDefault="00696388" w:rsidP="00696388">
                  <w:pPr>
                    <w:widowControl/>
                    <w:spacing w:after="75" w:line="450" w:lineRule="atLeast"/>
                    <w:jc w:val="left"/>
                    <w:rPr>
                      <w:rFonts w:ascii="宋体" w:eastAsia="宋体" w:hAnsi="宋体" w:cs="宋体"/>
                      <w:kern w:val="0"/>
                      <w:sz w:val="24"/>
                      <w:szCs w:val="24"/>
                    </w:rPr>
                  </w:pPr>
                  <w:r w:rsidRPr="00696388">
                    <w:rPr>
                      <w:rFonts w:ascii="Arial" w:eastAsia="宋体" w:hAnsi="Arial" w:cs="Arial"/>
                      <w:color w:val="5E5B5E"/>
                      <w:kern w:val="0"/>
                      <w:sz w:val="18"/>
                    </w:rPr>
                    <w:t>学院今年推出最新优惠政策：为报名参加这个访学项目的中国学员</w:t>
                  </w:r>
                  <w:r w:rsidRPr="00696388">
                    <w:rPr>
                      <w:rFonts w:ascii="Arial" w:eastAsia="宋体" w:hAnsi="Arial" w:cs="Arial"/>
                      <w:b/>
                      <w:bCs/>
                      <w:color w:val="EE1325"/>
                      <w:kern w:val="0"/>
                      <w:sz w:val="18"/>
                    </w:rPr>
                    <w:t>免除学费</w:t>
                  </w:r>
                  <w:r w:rsidRPr="00696388">
                    <w:rPr>
                      <w:rFonts w:ascii="Arial" w:eastAsia="宋体" w:hAnsi="Arial" w:cs="Arial"/>
                      <w:color w:val="000000"/>
                      <w:kern w:val="0"/>
                      <w:sz w:val="18"/>
                      <w:szCs w:val="18"/>
                    </w:rPr>
                    <w:br/>
                  </w:r>
                  <w:r w:rsidRPr="00696388">
                    <w:rPr>
                      <w:rFonts w:ascii="Arial" w:eastAsia="宋体" w:hAnsi="Arial" w:cs="Arial"/>
                      <w:color w:val="5E5B5E"/>
                      <w:kern w:val="0"/>
                      <w:sz w:val="18"/>
                    </w:rPr>
                    <w:t xml:space="preserve">2. </w:t>
                  </w:r>
                  <w:r w:rsidRPr="00696388">
                    <w:rPr>
                      <w:rFonts w:ascii="Arial" w:eastAsia="宋体" w:hAnsi="Arial" w:cs="Arial"/>
                      <w:color w:val="5E5B5E"/>
                      <w:kern w:val="0"/>
                      <w:sz w:val="18"/>
                    </w:rPr>
                    <w:t>只需支付</w:t>
                  </w:r>
                  <w:r w:rsidRPr="00696388">
                    <w:rPr>
                      <w:rFonts w:ascii="Arial" w:eastAsia="宋体" w:hAnsi="Arial" w:cs="Arial"/>
                      <w:b/>
                      <w:bCs/>
                      <w:color w:val="5E5B5E"/>
                      <w:kern w:val="0"/>
                      <w:sz w:val="18"/>
                    </w:rPr>
                    <w:t>当地生活费用</w:t>
                  </w:r>
                  <w:r w:rsidRPr="00696388">
                    <w:rPr>
                      <w:rFonts w:ascii="Arial" w:eastAsia="宋体" w:hAnsi="Arial" w:cs="Arial"/>
                      <w:color w:val="5E5B5E"/>
                      <w:kern w:val="0"/>
                      <w:sz w:val="18"/>
                    </w:rPr>
                    <w:t>（国际机票不包括在内，需要自理）：</w:t>
                  </w:r>
                  <w:r w:rsidRPr="00696388">
                    <w:rPr>
                      <w:rFonts w:ascii="Arial" w:eastAsia="宋体" w:hAnsi="Arial" w:cs="Arial"/>
                      <w:color w:val="000000"/>
                      <w:kern w:val="0"/>
                      <w:sz w:val="18"/>
                    </w:rPr>
                    <w:t xml:space="preserve"> </w:t>
                  </w:r>
                </w:p>
                <w:p w:rsidR="00696388" w:rsidRPr="00696388" w:rsidRDefault="00696388" w:rsidP="00696388">
                  <w:pPr>
                    <w:widowControl/>
                    <w:spacing w:after="75" w:line="450" w:lineRule="atLeast"/>
                    <w:jc w:val="left"/>
                    <w:rPr>
                      <w:rFonts w:ascii="宋体" w:eastAsia="宋体" w:hAnsi="宋体" w:cs="宋体"/>
                      <w:kern w:val="0"/>
                      <w:sz w:val="24"/>
                      <w:szCs w:val="24"/>
                    </w:rPr>
                  </w:pPr>
                  <w:r w:rsidRPr="00696388">
                    <w:rPr>
                      <w:rFonts w:ascii="Arial" w:eastAsia="宋体" w:hAnsi="Arial" w:cs="Arial"/>
                      <w:color w:val="5E5B5E"/>
                      <w:kern w:val="0"/>
                      <w:sz w:val="18"/>
                      <w:szCs w:val="18"/>
                    </w:rPr>
                    <w:t>2,200</w:t>
                  </w:r>
                  <w:r w:rsidRPr="00696388">
                    <w:rPr>
                      <w:rFonts w:ascii="Arial" w:eastAsia="宋体" w:hAnsi="Arial" w:cs="Arial"/>
                      <w:color w:val="5E5B5E"/>
                      <w:kern w:val="0"/>
                      <w:sz w:val="18"/>
                      <w:szCs w:val="18"/>
                    </w:rPr>
                    <w:t>美元（双人标间：两个人住一间房）</w:t>
                  </w:r>
                </w:p>
                <w:p w:rsidR="00696388" w:rsidRPr="00696388" w:rsidRDefault="00696388" w:rsidP="00696388">
                  <w:pPr>
                    <w:widowControl/>
                    <w:spacing w:after="75" w:line="450" w:lineRule="atLeast"/>
                    <w:jc w:val="left"/>
                    <w:rPr>
                      <w:rFonts w:ascii="Arial" w:eastAsia="宋体" w:hAnsi="Arial" w:cs="Arial"/>
                      <w:color w:val="000000"/>
                      <w:kern w:val="0"/>
                      <w:sz w:val="18"/>
                      <w:szCs w:val="18"/>
                    </w:rPr>
                  </w:pPr>
                  <w:r w:rsidRPr="00696388">
                    <w:rPr>
                      <w:rFonts w:ascii="Arial" w:eastAsia="宋体" w:hAnsi="Arial" w:cs="Arial"/>
                      <w:color w:val="5E5B5E"/>
                      <w:kern w:val="0"/>
                      <w:sz w:val="18"/>
                      <w:szCs w:val="18"/>
                    </w:rPr>
                    <w:t>2,700</w:t>
                  </w:r>
                  <w:r w:rsidRPr="00696388">
                    <w:rPr>
                      <w:rFonts w:ascii="Arial" w:eastAsia="宋体" w:hAnsi="Arial" w:cs="Arial"/>
                      <w:color w:val="5E5B5E"/>
                      <w:kern w:val="0"/>
                      <w:sz w:val="18"/>
                      <w:szCs w:val="18"/>
                    </w:rPr>
                    <w:t>美元（单人间：一个人住一间房）</w:t>
                  </w:r>
                </w:p>
                <w:p w:rsidR="00696388" w:rsidRPr="00696388" w:rsidRDefault="00696388" w:rsidP="00696388">
                  <w:pPr>
                    <w:widowControl/>
                    <w:spacing w:after="75" w:line="450" w:lineRule="atLeast"/>
                    <w:jc w:val="left"/>
                    <w:rPr>
                      <w:rFonts w:ascii="Arial" w:eastAsia="宋体" w:hAnsi="Arial" w:cs="Arial"/>
                      <w:color w:val="000000"/>
                      <w:kern w:val="0"/>
                      <w:sz w:val="18"/>
                      <w:szCs w:val="18"/>
                    </w:rPr>
                  </w:pPr>
                  <w:r w:rsidRPr="00696388">
                    <w:rPr>
                      <w:rFonts w:ascii="Arial" w:eastAsia="宋体" w:hAnsi="Arial" w:cs="Arial"/>
                      <w:color w:val="5E5B5E"/>
                      <w:kern w:val="0"/>
                      <w:sz w:val="18"/>
                      <w:szCs w:val="18"/>
                    </w:rPr>
                    <w:t>费用包括：学习中心住宿、全膳、学习、考察、</w:t>
                  </w:r>
                  <w:r w:rsidRPr="00696388">
                    <w:rPr>
                      <w:rFonts w:ascii="Arial" w:eastAsia="宋体" w:hAnsi="Arial" w:cs="Arial"/>
                      <w:b/>
                      <w:bCs/>
                      <w:color w:val="5E5B5E"/>
                      <w:kern w:val="0"/>
                      <w:sz w:val="18"/>
                      <w:szCs w:val="18"/>
                    </w:rPr>
                    <w:t>专业中文翻译</w:t>
                  </w:r>
                  <w:r w:rsidRPr="00696388">
                    <w:rPr>
                      <w:rFonts w:ascii="Arial" w:eastAsia="宋体" w:hAnsi="Arial" w:cs="Arial"/>
                      <w:color w:val="5E5B5E"/>
                      <w:kern w:val="0"/>
                      <w:sz w:val="18"/>
                      <w:szCs w:val="18"/>
                    </w:rPr>
                    <w:t>、医疗保险、签证费用、</w:t>
                  </w:r>
                  <w:r w:rsidRPr="00696388">
                    <w:rPr>
                      <w:rFonts w:ascii="Arial" w:eastAsia="宋体" w:hAnsi="Arial" w:cs="Arial"/>
                      <w:color w:val="5E5B5E"/>
                      <w:kern w:val="0"/>
                      <w:sz w:val="18"/>
                      <w:szCs w:val="18"/>
                    </w:rPr>
                    <w:t xml:space="preserve"> </w:t>
                  </w:r>
                  <w:r w:rsidRPr="00696388">
                    <w:rPr>
                      <w:rFonts w:ascii="Arial" w:eastAsia="宋体" w:hAnsi="Arial" w:cs="Arial"/>
                      <w:color w:val="5E5B5E"/>
                      <w:kern w:val="0"/>
                      <w:sz w:val="18"/>
                      <w:szCs w:val="18"/>
                    </w:rPr>
                    <w:t>机场接送以及周末</w:t>
                  </w:r>
                  <w:r w:rsidRPr="00696388">
                    <w:rPr>
                      <w:rFonts w:ascii="Arial" w:eastAsia="宋体" w:hAnsi="Arial" w:cs="Arial"/>
                      <w:color w:val="5E5B5E"/>
                      <w:kern w:val="0"/>
                      <w:sz w:val="18"/>
                      <w:szCs w:val="18"/>
                    </w:rPr>
                    <w:lastRenderedPageBreak/>
                    <w:t>游览</w:t>
                  </w:r>
                  <w:r w:rsidRPr="00696388">
                    <w:rPr>
                      <w:rFonts w:ascii="Arial" w:eastAsia="宋体" w:hAnsi="Arial" w:cs="Arial"/>
                      <w:color w:val="5E5B5E"/>
                      <w:kern w:val="0"/>
                      <w:sz w:val="18"/>
                      <w:szCs w:val="18"/>
                    </w:rPr>
                    <w:t> </w:t>
                  </w:r>
                </w:p>
                <w:p w:rsidR="00696388" w:rsidRPr="00696388" w:rsidRDefault="00696388" w:rsidP="00696388">
                  <w:pPr>
                    <w:widowControl/>
                    <w:spacing w:after="75" w:line="450" w:lineRule="atLeast"/>
                    <w:jc w:val="left"/>
                    <w:rPr>
                      <w:rFonts w:ascii="Arial" w:eastAsia="宋体" w:hAnsi="Arial" w:cs="Arial"/>
                      <w:color w:val="000000"/>
                      <w:kern w:val="0"/>
                      <w:sz w:val="18"/>
                      <w:szCs w:val="18"/>
                    </w:rPr>
                  </w:pPr>
                  <w:r w:rsidRPr="00696388">
                    <w:rPr>
                      <w:rFonts w:ascii="Arial" w:eastAsia="宋体" w:hAnsi="Arial" w:cs="Arial"/>
                      <w:b/>
                      <w:bCs/>
                      <w:color w:val="ED1717"/>
                      <w:kern w:val="0"/>
                      <w:sz w:val="18"/>
                      <w:szCs w:val="18"/>
                    </w:rPr>
                    <w:t>*</w:t>
                  </w:r>
                  <w:r w:rsidRPr="00696388">
                    <w:rPr>
                      <w:rFonts w:ascii="Arial" w:eastAsia="宋体" w:hAnsi="Arial" w:cs="Arial"/>
                      <w:b/>
                      <w:bCs/>
                      <w:color w:val="ED1717"/>
                      <w:kern w:val="0"/>
                      <w:sz w:val="18"/>
                      <w:szCs w:val="18"/>
                    </w:rPr>
                    <w:t>组团参加的大学，将可享受特别优惠！</w:t>
                  </w:r>
                </w:p>
              </w:tc>
            </w:tr>
          </w:tbl>
          <w:p w:rsidR="00696388" w:rsidRPr="00696388" w:rsidRDefault="00696388" w:rsidP="00696388">
            <w:pPr>
              <w:widowControl/>
              <w:spacing w:line="450" w:lineRule="atLeast"/>
              <w:jc w:val="left"/>
              <w:rPr>
                <w:rFonts w:ascii="Arial" w:eastAsia="宋体" w:hAnsi="Arial" w:cs="Arial"/>
                <w:color w:val="000000"/>
                <w:kern w:val="0"/>
                <w:sz w:val="18"/>
                <w:szCs w:val="18"/>
              </w:rPr>
            </w:pPr>
          </w:p>
        </w:tc>
        <w:tc>
          <w:tcPr>
            <w:tcW w:w="315" w:type="dxa"/>
            <w:shd w:val="clear" w:color="auto" w:fill="FFFFFF"/>
            <w:hideMark/>
          </w:tcPr>
          <w:p w:rsidR="00696388" w:rsidRPr="00696388" w:rsidRDefault="00696388" w:rsidP="00696388">
            <w:pPr>
              <w:widowControl/>
              <w:jc w:val="left"/>
              <w:rPr>
                <w:rFonts w:ascii="Arial" w:eastAsia="宋体" w:hAnsi="Arial" w:cs="Arial"/>
                <w:kern w:val="0"/>
                <w:szCs w:val="21"/>
              </w:rPr>
            </w:pPr>
          </w:p>
        </w:tc>
      </w:tr>
      <w:tr w:rsidR="00696388" w:rsidRPr="00696388">
        <w:trPr>
          <w:trHeight w:val="255"/>
          <w:tblCellSpacing w:w="0" w:type="dxa"/>
          <w:jc w:val="center"/>
        </w:trPr>
        <w:tc>
          <w:tcPr>
            <w:tcW w:w="255" w:type="dxa"/>
            <w:shd w:val="clear" w:color="auto" w:fill="FFFFFF"/>
            <w:hideMark/>
          </w:tcPr>
          <w:p w:rsidR="00696388" w:rsidRPr="00696388" w:rsidRDefault="00696388" w:rsidP="00696388">
            <w:pPr>
              <w:widowControl/>
              <w:jc w:val="left"/>
              <w:rPr>
                <w:rFonts w:ascii="Arial" w:eastAsia="宋体" w:hAnsi="Arial" w:cs="Arial"/>
                <w:kern w:val="0"/>
                <w:szCs w:val="21"/>
              </w:rPr>
            </w:pPr>
          </w:p>
        </w:tc>
        <w:tc>
          <w:tcPr>
            <w:tcW w:w="75" w:type="dxa"/>
            <w:shd w:val="clear" w:color="auto" w:fill="FFFFFF"/>
            <w:hideMark/>
          </w:tcPr>
          <w:p w:rsidR="00696388" w:rsidRPr="00696388" w:rsidRDefault="00696388" w:rsidP="00696388">
            <w:pPr>
              <w:widowControl/>
              <w:jc w:val="left"/>
              <w:rPr>
                <w:rFonts w:ascii="Arial" w:eastAsia="宋体" w:hAnsi="Arial" w:cs="Arial"/>
                <w:kern w:val="0"/>
                <w:szCs w:val="21"/>
              </w:rPr>
            </w:pPr>
          </w:p>
        </w:tc>
        <w:tc>
          <w:tcPr>
            <w:tcW w:w="15" w:type="dxa"/>
            <w:shd w:val="clear" w:color="auto" w:fill="FFFFFF"/>
            <w:hideMark/>
          </w:tcPr>
          <w:p w:rsidR="00696388" w:rsidRPr="00696388" w:rsidRDefault="00696388" w:rsidP="00696388">
            <w:pPr>
              <w:widowControl/>
              <w:jc w:val="left"/>
              <w:rPr>
                <w:rFonts w:ascii="Arial" w:eastAsia="宋体" w:hAnsi="Arial" w:cs="Arial"/>
                <w:kern w:val="0"/>
                <w:szCs w:val="21"/>
              </w:rPr>
            </w:pPr>
          </w:p>
        </w:tc>
        <w:tc>
          <w:tcPr>
            <w:tcW w:w="15" w:type="dxa"/>
            <w:shd w:val="clear" w:color="auto" w:fill="FFFFFF"/>
            <w:hideMark/>
          </w:tcPr>
          <w:p w:rsidR="00696388" w:rsidRPr="00696388" w:rsidRDefault="00696388" w:rsidP="00696388">
            <w:pPr>
              <w:widowControl/>
              <w:jc w:val="left"/>
              <w:rPr>
                <w:rFonts w:ascii="Arial" w:eastAsia="宋体" w:hAnsi="Arial" w:cs="Arial"/>
                <w:kern w:val="0"/>
                <w:szCs w:val="21"/>
              </w:rPr>
            </w:pPr>
          </w:p>
        </w:tc>
        <w:tc>
          <w:tcPr>
            <w:tcW w:w="810" w:type="dxa"/>
            <w:shd w:val="clear" w:color="auto" w:fill="FFFFFF"/>
            <w:hideMark/>
          </w:tcPr>
          <w:p w:rsidR="00696388" w:rsidRPr="00696388" w:rsidRDefault="00696388" w:rsidP="00696388">
            <w:pPr>
              <w:widowControl/>
              <w:jc w:val="left"/>
              <w:rPr>
                <w:rFonts w:ascii="Arial" w:eastAsia="宋体" w:hAnsi="Arial" w:cs="Arial"/>
                <w:kern w:val="0"/>
                <w:szCs w:val="21"/>
              </w:rPr>
            </w:pPr>
          </w:p>
        </w:tc>
        <w:tc>
          <w:tcPr>
            <w:tcW w:w="2580" w:type="dxa"/>
            <w:shd w:val="clear" w:color="auto" w:fill="FFFFFF"/>
            <w:hideMark/>
          </w:tcPr>
          <w:p w:rsidR="00696388" w:rsidRPr="00696388" w:rsidRDefault="00696388" w:rsidP="00696388">
            <w:pPr>
              <w:widowControl/>
              <w:jc w:val="left"/>
              <w:rPr>
                <w:rFonts w:ascii="Arial" w:eastAsia="宋体" w:hAnsi="Arial" w:cs="Arial"/>
                <w:kern w:val="0"/>
                <w:szCs w:val="21"/>
              </w:rPr>
            </w:pPr>
          </w:p>
        </w:tc>
        <w:tc>
          <w:tcPr>
            <w:tcW w:w="1545" w:type="dxa"/>
            <w:shd w:val="clear" w:color="auto" w:fill="FFFFFF"/>
            <w:hideMark/>
          </w:tcPr>
          <w:p w:rsidR="00696388" w:rsidRPr="00696388" w:rsidRDefault="00696388" w:rsidP="00696388">
            <w:pPr>
              <w:widowControl/>
              <w:jc w:val="left"/>
              <w:rPr>
                <w:rFonts w:ascii="Arial" w:eastAsia="宋体" w:hAnsi="Arial" w:cs="Arial"/>
                <w:kern w:val="0"/>
                <w:szCs w:val="21"/>
              </w:rPr>
            </w:pPr>
          </w:p>
        </w:tc>
        <w:tc>
          <w:tcPr>
            <w:tcW w:w="315" w:type="dxa"/>
            <w:shd w:val="clear" w:color="auto" w:fill="FFFFFF"/>
            <w:hideMark/>
          </w:tcPr>
          <w:p w:rsidR="00696388" w:rsidRPr="00696388" w:rsidRDefault="00696388" w:rsidP="00696388">
            <w:pPr>
              <w:widowControl/>
              <w:jc w:val="left"/>
              <w:rPr>
                <w:rFonts w:ascii="Arial" w:eastAsia="宋体" w:hAnsi="Arial" w:cs="Arial"/>
                <w:kern w:val="0"/>
                <w:szCs w:val="21"/>
              </w:rPr>
            </w:pPr>
          </w:p>
        </w:tc>
        <w:tc>
          <w:tcPr>
            <w:tcW w:w="1830" w:type="dxa"/>
            <w:shd w:val="clear" w:color="auto" w:fill="FFFFFF"/>
            <w:hideMark/>
          </w:tcPr>
          <w:p w:rsidR="00696388" w:rsidRPr="00696388" w:rsidRDefault="00696388" w:rsidP="00696388">
            <w:pPr>
              <w:widowControl/>
              <w:jc w:val="left"/>
              <w:rPr>
                <w:rFonts w:ascii="Arial" w:eastAsia="宋体" w:hAnsi="Arial" w:cs="Arial"/>
                <w:kern w:val="0"/>
                <w:szCs w:val="21"/>
              </w:rPr>
            </w:pPr>
          </w:p>
        </w:tc>
        <w:tc>
          <w:tcPr>
            <w:tcW w:w="540" w:type="dxa"/>
            <w:shd w:val="clear" w:color="auto" w:fill="FFFFFF"/>
            <w:hideMark/>
          </w:tcPr>
          <w:p w:rsidR="00696388" w:rsidRPr="00696388" w:rsidRDefault="00696388" w:rsidP="00696388">
            <w:pPr>
              <w:widowControl/>
              <w:jc w:val="left"/>
              <w:rPr>
                <w:rFonts w:ascii="Arial" w:eastAsia="宋体" w:hAnsi="Arial" w:cs="Arial"/>
                <w:kern w:val="0"/>
                <w:szCs w:val="21"/>
              </w:rPr>
            </w:pPr>
          </w:p>
        </w:tc>
        <w:tc>
          <w:tcPr>
            <w:tcW w:w="690" w:type="dxa"/>
            <w:shd w:val="clear" w:color="auto" w:fill="FFFFFF"/>
            <w:hideMark/>
          </w:tcPr>
          <w:p w:rsidR="00696388" w:rsidRPr="00696388" w:rsidRDefault="00696388" w:rsidP="00696388">
            <w:pPr>
              <w:widowControl/>
              <w:jc w:val="left"/>
              <w:rPr>
                <w:rFonts w:ascii="Arial" w:eastAsia="宋体" w:hAnsi="Arial" w:cs="Arial"/>
                <w:kern w:val="0"/>
                <w:szCs w:val="21"/>
              </w:rPr>
            </w:pPr>
          </w:p>
        </w:tc>
        <w:tc>
          <w:tcPr>
            <w:tcW w:w="15" w:type="dxa"/>
            <w:shd w:val="clear" w:color="auto" w:fill="FFFFFF"/>
            <w:hideMark/>
          </w:tcPr>
          <w:p w:rsidR="00696388" w:rsidRPr="00696388" w:rsidRDefault="00696388" w:rsidP="00696388">
            <w:pPr>
              <w:widowControl/>
              <w:jc w:val="left"/>
              <w:rPr>
                <w:rFonts w:ascii="Arial" w:eastAsia="宋体" w:hAnsi="Arial" w:cs="Arial"/>
                <w:kern w:val="0"/>
                <w:szCs w:val="21"/>
              </w:rPr>
            </w:pPr>
          </w:p>
        </w:tc>
        <w:tc>
          <w:tcPr>
            <w:tcW w:w="315" w:type="dxa"/>
            <w:shd w:val="clear" w:color="auto" w:fill="FFFFFF"/>
            <w:hideMark/>
          </w:tcPr>
          <w:p w:rsidR="00696388" w:rsidRPr="00696388" w:rsidRDefault="00696388" w:rsidP="00696388">
            <w:pPr>
              <w:widowControl/>
              <w:jc w:val="left"/>
              <w:rPr>
                <w:rFonts w:ascii="Arial" w:eastAsia="宋体" w:hAnsi="Arial" w:cs="Arial"/>
                <w:kern w:val="0"/>
                <w:szCs w:val="21"/>
              </w:rPr>
            </w:pPr>
          </w:p>
        </w:tc>
      </w:tr>
      <w:tr w:rsidR="00696388" w:rsidRPr="00696388">
        <w:trPr>
          <w:trHeight w:val="25500"/>
          <w:tblCellSpacing w:w="0" w:type="dxa"/>
          <w:jc w:val="center"/>
        </w:trPr>
        <w:tc>
          <w:tcPr>
            <w:tcW w:w="255" w:type="dxa"/>
            <w:shd w:val="clear" w:color="auto" w:fill="FFFFFF"/>
            <w:hideMark/>
          </w:tcPr>
          <w:p w:rsidR="00696388" w:rsidRPr="00696388" w:rsidRDefault="00696388" w:rsidP="00696388">
            <w:pPr>
              <w:widowControl/>
              <w:jc w:val="left"/>
              <w:rPr>
                <w:rFonts w:ascii="Arial" w:eastAsia="宋体" w:hAnsi="Arial" w:cs="Arial"/>
                <w:kern w:val="0"/>
                <w:szCs w:val="21"/>
              </w:rPr>
            </w:pPr>
          </w:p>
        </w:tc>
        <w:tc>
          <w:tcPr>
            <w:tcW w:w="75" w:type="dxa"/>
            <w:shd w:val="clear" w:color="auto" w:fill="FFFFFF"/>
            <w:hideMark/>
          </w:tcPr>
          <w:p w:rsidR="00696388" w:rsidRPr="00696388" w:rsidRDefault="00696388" w:rsidP="00696388">
            <w:pPr>
              <w:widowControl/>
              <w:jc w:val="left"/>
              <w:rPr>
                <w:rFonts w:ascii="Arial" w:eastAsia="宋体" w:hAnsi="Arial" w:cs="Arial"/>
                <w:kern w:val="0"/>
                <w:szCs w:val="21"/>
              </w:rPr>
            </w:pPr>
          </w:p>
        </w:tc>
        <w:tc>
          <w:tcPr>
            <w:tcW w:w="8355" w:type="dxa"/>
            <w:gridSpan w:val="10"/>
            <w:shd w:val="clear" w:color="auto" w:fill="FFFFFF"/>
            <w:hideMark/>
          </w:tcPr>
          <w:tbl>
            <w:tblPr>
              <w:tblW w:w="8355" w:type="dxa"/>
              <w:tblCellSpacing w:w="0" w:type="dxa"/>
              <w:tblCellMar>
                <w:left w:w="0" w:type="dxa"/>
                <w:right w:w="0" w:type="dxa"/>
              </w:tblCellMar>
              <w:tblLook w:val="04A0"/>
            </w:tblPr>
            <w:tblGrid>
              <w:gridCol w:w="8355"/>
            </w:tblGrid>
            <w:tr w:rsidR="00696388" w:rsidRPr="00696388" w:rsidTr="00696388">
              <w:trPr>
                <w:tblCellSpacing w:w="0" w:type="dxa"/>
              </w:trPr>
              <w:tc>
                <w:tcPr>
                  <w:tcW w:w="0" w:type="auto"/>
                  <w:hideMark/>
                </w:tcPr>
                <w:p w:rsidR="00696388" w:rsidRPr="00696388" w:rsidRDefault="00696388" w:rsidP="00696388">
                  <w:pPr>
                    <w:widowControl/>
                    <w:spacing w:line="300" w:lineRule="atLeast"/>
                    <w:jc w:val="left"/>
                    <w:rPr>
                      <w:rFonts w:ascii="Arial" w:eastAsia="宋体" w:hAnsi="Arial" w:cs="Arial"/>
                      <w:color w:val="000000"/>
                      <w:kern w:val="0"/>
                      <w:sz w:val="18"/>
                      <w:szCs w:val="18"/>
                    </w:rPr>
                  </w:pPr>
                  <w:r w:rsidRPr="00696388">
                    <w:rPr>
                      <w:rFonts w:ascii="Arial" w:eastAsia="宋体" w:hAnsi="Arial" w:cs="Arial"/>
                      <w:b/>
                      <w:bCs/>
                      <w:color w:val="5E5B5E"/>
                      <w:kern w:val="0"/>
                      <w:sz w:val="18"/>
                      <w:szCs w:val="18"/>
                    </w:rPr>
                    <w:t>一、报名：</w:t>
                  </w:r>
                </w:p>
                <w:p w:rsidR="00696388" w:rsidRPr="00696388" w:rsidRDefault="00696388" w:rsidP="00696388">
                  <w:pPr>
                    <w:widowControl/>
                    <w:spacing w:line="300" w:lineRule="atLeast"/>
                    <w:jc w:val="left"/>
                    <w:rPr>
                      <w:rFonts w:ascii="Arial" w:eastAsia="宋体" w:hAnsi="Arial" w:cs="Arial"/>
                      <w:color w:val="000000"/>
                      <w:kern w:val="0"/>
                      <w:sz w:val="18"/>
                      <w:szCs w:val="18"/>
                    </w:rPr>
                  </w:pPr>
                  <w:r w:rsidRPr="00696388">
                    <w:rPr>
                      <w:rFonts w:ascii="Arial" w:eastAsia="宋体" w:hAnsi="Arial" w:cs="Arial"/>
                      <w:color w:val="5E5B5E"/>
                      <w:kern w:val="0"/>
                      <w:sz w:val="18"/>
                      <w:szCs w:val="18"/>
                    </w:rPr>
                    <w:t>如果您感兴趣参加，请尽快报名，我们不收取报名费。</w:t>
                  </w:r>
                </w:p>
                <w:p w:rsidR="00696388" w:rsidRPr="00696388" w:rsidRDefault="00696388" w:rsidP="00696388">
                  <w:pPr>
                    <w:widowControl/>
                    <w:spacing w:line="300" w:lineRule="atLeast"/>
                    <w:jc w:val="left"/>
                    <w:rPr>
                      <w:rFonts w:ascii="Arial" w:eastAsia="宋体" w:hAnsi="Arial" w:cs="Arial"/>
                      <w:color w:val="000000"/>
                      <w:kern w:val="0"/>
                      <w:sz w:val="18"/>
                      <w:szCs w:val="18"/>
                    </w:rPr>
                  </w:pPr>
                  <w:r w:rsidRPr="00696388">
                    <w:rPr>
                      <w:rFonts w:ascii="Arial" w:eastAsia="宋体" w:hAnsi="Arial" w:cs="Arial"/>
                      <w:color w:val="5E5B5E"/>
                      <w:kern w:val="0"/>
                      <w:sz w:val="18"/>
                      <w:szCs w:val="18"/>
                    </w:rPr>
                    <w:t>请尽快将您的中英文简历和自荐信发给我们，我们会发</w:t>
                  </w:r>
                  <w:r w:rsidRPr="00696388">
                    <w:rPr>
                      <w:rFonts w:ascii="Arial" w:eastAsia="宋体" w:hAnsi="Arial" w:cs="Arial"/>
                      <w:color w:val="5E5B5E"/>
                      <w:kern w:val="0"/>
                      <w:sz w:val="18"/>
                      <w:szCs w:val="18"/>
                    </w:rPr>
                    <w:t>3</w:t>
                  </w:r>
                  <w:r w:rsidRPr="00696388">
                    <w:rPr>
                      <w:rFonts w:ascii="Arial" w:eastAsia="宋体" w:hAnsi="Arial" w:cs="Arial"/>
                      <w:color w:val="5E5B5E"/>
                      <w:kern w:val="0"/>
                      <w:sz w:val="18"/>
                      <w:szCs w:val="18"/>
                    </w:rPr>
                    <w:t>份表格给您进行填写，用来报名、申请奖学金和为您办理签证，即日起开始报名，</w:t>
                  </w:r>
                  <w:r w:rsidRPr="00696388">
                    <w:rPr>
                      <w:rFonts w:ascii="Arial" w:eastAsia="宋体" w:hAnsi="Arial" w:cs="Arial"/>
                      <w:b/>
                      <w:bCs/>
                      <w:color w:val="5E5B5E"/>
                      <w:kern w:val="0"/>
                      <w:sz w:val="18"/>
                      <w:szCs w:val="18"/>
                    </w:rPr>
                    <w:t>截止日期为</w:t>
                  </w:r>
                  <w:r w:rsidRPr="00696388">
                    <w:rPr>
                      <w:rFonts w:ascii="Arial" w:eastAsia="宋体" w:hAnsi="Arial" w:cs="Arial"/>
                      <w:b/>
                      <w:bCs/>
                      <w:color w:val="5E5B5E"/>
                      <w:kern w:val="0"/>
                      <w:sz w:val="18"/>
                      <w:szCs w:val="18"/>
                    </w:rPr>
                    <w:t>2015</w:t>
                  </w:r>
                  <w:r w:rsidRPr="00696388">
                    <w:rPr>
                      <w:rFonts w:ascii="Arial" w:eastAsia="宋体" w:hAnsi="Arial" w:cs="Arial"/>
                      <w:b/>
                      <w:bCs/>
                      <w:color w:val="5E5B5E"/>
                      <w:kern w:val="0"/>
                      <w:sz w:val="18"/>
                      <w:szCs w:val="18"/>
                    </w:rPr>
                    <w:t>年</w:t>
                  </w:r>
                  <w:r w:rsidRPr="00696388">
                    <w:rPr>
                      <w:rFonts w:ascii="Arial" w:eastAsia="宋体" w:hAnsi="Arial" w:cs="Arial"/>
                      <w:b/>
                      <w:bCs/>
                      <w:color w:val="5E5B5E"/>
                      <w:kern w:val="0"/>
                      <w:sz w:val="18"/>
                      <w:szCs w:val="18"/>
                    </w:rPr>
                    <w:t>12</w:t>
                  </w:r>
                  <w:r w:rsidRPr="00696388">
                    <w:rPr>
                      <w:rFonts w:ascii="Arial" w:eastAsia="宋体" w:hAnsi="Arial" w:cs="Arial"/>
                      <w:b/>
                      <w:bCs/>
                      <w:color w:val="5E5B5E"/>
                      <w:kern w:val="0"/>
                      <w:sz w:val="18"/>
                      <w:szCs w:val="18"/>
                    </w:rPr>
                    <w:t>月</w:t>
                  </w:r>
                  <w:r w:rsidRPr="00696388">
                    <w:rPr>
                      <w:rFonts w:ascii="Arial" w:eastAsia="宋体" w:hAnsi="Arial" w:cs="Arial"/>
                      <w:b/>
                      <w:bCs/>
                      <w:color w:val="5E5B5E"/>
                      <w:kern w:val="0"/>
                      <w:sz w:val="18"/>
                      <w:szCs w:val="18"/>
                    </w:rPr>
                    <w:t>1</w:t>
                  </w:r>
                  <w:r w:rsidRPr="00696388">
                    <w:rPr>
                      <w:rFonts w:ascii="Arial" w:eastAsia="宋体" w:hAnsi="Arial" w:cs="Arial"/>
                      <w:b/>
                      <w:bCs/>
                      <w:color w:val="5E5B5E"/>
                      <w:kern w:val="0"/>
                      <w:sz w:val="18"/>
                      <w:szCs w:val="18"/>
                    </w:rPr>
                    <w:t>日</w:t>
                  </w:r>
                </w:p>
                <w:p w:rsidR="00696388" w:rsidRPr="00696388" w:rsidRDefault="00696388" w:rsidP="00696388">
                  <w:pPr>
                    <w:widowControl/>
                    <w:spacing w:line="300" w:lineRule="atLeast"/>
                    <w:jc w:val="left"/>
                    <w:rPr>
                      <w:rFonts w:ascii="Arial" w:eastAsia="宋体" w:hAnsi="Arial" w:cs="Arial"/>
                      <w:color w:val="000000"/>
                      <w:kern w:val="0"/>
                      <w:sz w:val="18"/>
                      <w:szCs w:val="18"/>
                    </w:rPr>
                  </w:pPr>
                  <w:r w:rsidRPr="00696388">
                    <w:rPr>
                      <w:rFonts w:ascii="Arial" w:eastAsia="宋体" w:hAnsi="Arial" w:cs="Arial"/>
                      <w:b/>
                      <w:bCs/>
                      <w:color w:val="5E5B5E"/>
                      <w:kern w:val="0"/>
                      <w:sz w:val="18"/>
                      <w:szCs w:val="18"/>
                    </w:rPr>
                    <w:t>二、友情提示</w:t>
                  </w:r>
                </w:p>
                <w:p w:rsidR="00696388" w:rsidRPr="00696388" w:rsidRDefault="00696388" w:rsidP="00696388">
                  <w:pPr>
                    <w:widowControl/>
                    <w:spacing w:line="300" w:lineRule="atLeast"/>
                    <w:jc w:val="left"/>
                    <w:rPr>
                      <w:rFonts w:ascii="Arial" w:eastAsia="宋体" w:hAnsi="Arial" w:cs="Arial"/>
                      <w:color w:val="000000"/>
                      <w:kern w:val="0"/>
                      <w:sz w:val="18"/>
                      <w:szCs w:val="18"/>
                    </w:rPr>
                  </w:pPr>
                  <w:r w:rsidRPr="00696388">
                    <w:rPr>
                      <w:rFonts w:ascii="Arial" w:eastAsia="宋体" w:hAnsi="Arial" w:cs="Arial"/>
                      <w:color w:val="5E5B5E"/>
                      <w:kern w:val="0"/>
                      <w:sz w:val="18"/>
                      <w:szCs w:val="18"/>
                    </w:rPr>
                    <w:t>1</w:t>
                  </w:r>
                  <w:r w:rsidRPr="00696388">
                    <w:rPr>
                      <w:rFonts w:ascii="Arial" w:eastAsia="宋体" w:hAnsi="Arial" w:cs="Arial"/>
                      <w:color w:val="5E5B5E"/>
                      <w:kern w:val="0"/>
                      <w:sz w:val="18"/>
                      <w:szCs w:val="18"/>
                    </w:rPr>
                    <w:t>）为节省时间，有意向申报项目的同学，请尽快办理护照等手续；</w:t>
                  </w:r>
                </w:p>
                <w:p w:rsidR="00696388" w:rsidRPr="00696388" w:rsidRDefault="00696388" w:rsidP="00696388">
                  <w:pPr>
                    <w:widowControl/>
                    <w:spacing w:line="300" w:lineRule="atLeast"/>
                    <w:jc w:val="left"/>
                    <w:rPr>
                      <w:rFonts w:ascii="Arial" w:eastAsia="宋体" w:hAnsi="Arial" w:cs="Arial"/>
                      <w:color w:val="000000"/>
                      <w:kern w:val="0"/>
                      <w:sz w:val="18"/>
                      <w:szCs w:val="18"/>
                    </w:rPr>
                  </w:pPr>
                  <w:r w:rsidRPr="00696388">
                    <w:rPr>
                      <w:rFonts w:ascii="Arial" w:eastAsia="宋体" w:hAnsi="Arial" w:cs="Arial"/>
                      <w:color w:val="5E5B5E"/>
                      <w:kern w:val="0"/>
                      <w:sz w:val="18"/>
                      <w:szCs w:val="18"/>
                    </w:rPr>
                    <w:t>2</w:t>
                  </w:r>
                  <w:r w:rsidRPr="00696388">
                    <w:rPr>
                      <w:rFonts w:ascii="Arial" w:eastAsia="宋体" w:hAnsi="Arial" w:cs="Arial"/>
                      <w:color w:val="5E5B5E"/>
                      <w:kern w:val="0"/>
                      <w:sz w:val="18"/>
                      <w:szCs w:val="18"/>
                    </w:rPr>
                    <w:t>）以色列签证由我院向以色列内政部申请，学生本人只需校方提供书面证明，无需提供其他任何公证材料和收入证明。</w:t>
                  </w:r>
                </w:p>
                <w:p w:rsidR="00696388" w:rsidRPr="00696388" w:rsidRDefault="00696388" w:rsidP="00696388">
                  <w:pPr>
                    <w:widowControl/>
                    <w:spacing w:line="300" w:lineRule="atLeast"/>
                    <w:jc w:val="left"/>
                    <w:rPr>
                      <w:rFonts w:ascii="Arial" w:eastAsia="宋体" w:hAnsi="Arial" w:cs="Arial"/>
                      <w:color w:val="000000"/>
                      <w:kern w:val="0"/>
                      <w:sz w:val="18"/>
                      <w:szCs w:val="18"/>
                    </w:rPr>
                  </w:pPr>
                  <w:r w:rsidRPr="00696388">
                    <w:rPr>
                      <w:rFonts w:ascii="Arial" w:eastAsia="宋体" w:hAnsi="Arial" w:cs="Arial"/>
                      <w:b/>
                      <w:bCs/>
                      <w:color w:val="5E5B5E"/>
                      <w:kern w:val="0"/>
                      <w:sz w:val="18"/>
                      <w:szCs w:val="18"/>
                    </w:rPr>
                    <w:t>三、链接：</w:t>
                  </w:r>
                </w:p>
                <w:p w:rsidR="00696388" w:rsidRPr="00696388" w:rsidRDefault="00696388" w:rsidP="00696388">
                  <w:pPr>
                    <w:widowControl/>
                    <w:spacing w:line="300" w:lineRule="atLeast"/>
                    <w:jc w:val="left"/>
                    <w:rPr>
                      <w:rFonts w:ascii="Arial" w:eastAsia="宋体" w:hAnsi="Arial" w:cs="Arial"/>
                      <w:color w:val="000000"/>
                      <w:kern w:val="0"/>
                      <w:sz w:val="18"/>
                      <w:szCs w:val="18"/>
                    </w:rPr>
                  </w:pPr>
                  <w:r w:rsidRPr="00696388">
                    <w:rPr>
                      <w:rFonts w:ascii="Arial" w:eastAsia="宋体" w:hAnsi="Arial" w:cs="Arial"/>
                      <w:color w:val="5E5B5E"/>
                      <w:kern w:val="0"/>
                      <w:sz w:val="18"/>
                      <w:szCs w:val="18"/>
                    </w:rPr>
                    <w:t>１）中国驻以色列大使馆网站上的中国驻以色列大使出席</w:t>
                  </w:r>
                  <w:r w:rsidRPr="00696388">
                    <w:rPr>
                      <w:rFonts w:ascii="Arial" w:eastAsia="宋体" w:hAnsi="Arial" w:cs="Arial"/>
                      <w:color w:val="5E5B5E"/>
                      <w:kern w:val="0"/>
                      <w:sz w:val="18"/>
                      <w:szCs w:val="18"/>
                    </w:rPr>
                    <w:t>2012</w:t>
                  </w:r>
                  <w:r w:rsidRPr="00696388">
                    <w:rPr>
                      <w:rFonts w:ascii="Arial" w:eastAsia="宋体" w:hAnsi="Arial" w:cs="Arial"/>
                      <w:color w:val="5E5B5E"/>
                      <w:kern w:val="0"/>
                      <w:sz w:val="18"/>
                      <w:szCs w:val="18"/>
                    </w:rPr>
                    <w:t>年访学项目毕业典礼的文章和照片</w:t>
                  </w:r>
                </w:p>
                <w:p w:rsidR="00696388" w:rsidRPr="00696388" w:rsidRDefault="00D4340E" w:rsidP="00696388">
                  <w:pPr>
                    <w:widowControl/>
                    <w:spacing w:line="300" w:lineRule="atLeast"/>
                    <w:jc w:val="left"/>
                    <w:rPr>
                      <w:rFonts w:ascii="Arial" w:eastAsia="宋体" w:hAnsi="Arial" w:cs="Arial"/>
                      <w:color w:val="000000"/>
                      <w:kern w:val="0"/>
                      <w:sz w:val="18"/>
                      <w:szCs w:val="18"/>
                    </w:rPr>
                  </w:pPr>
                  <w:hyperlink r:id="rId6" w:tgtFrame="_blank" w:history="1">
                    <w:r w:rsidR="00696388" w:rsidRPr="00696388">
                      <w:rPr>
                        <w:rFonts w:ascii="Arial" w:eastAsia="宋体" w:hAnsi="Arial" w:cs="Arial"/>
                        <w:color w:val="0000FF"/>
                        <w:kern w:val="0"/>
                        <w:sz w:val="18"/>
                        <w:u w:val="single"/>
                      </w:rPr>
                      <w:t>http://il.china-embassy.org/chn/sgxw/t939965.htm</w:t>
                    </w:r>
                  </w:hyperlink>
                </w:p>
                <w:p w:rsidR="00696388" w:rsidRPr="00696388" w:rsidRDefault="00696388" w:rsidP="00696388">
                  <w:pPr>
                    <w:widowControl/>
                    <w:spacing w:line="300" w:lineRule="atLeast"/>
                    <w:jc w:val="left"/>
                    <w:rPr>
                      <w:rFonts w:ascii="Arial" w:eastAsia="宋体" w:hAnsi="Arial" w:cs="Arial"/>
                      <w:color w:val="000000"/>
                      <w:kern w:val="0"/>
                      <w:sz w:val="18"/>
                      <w:szCs w:val="18"/>
                    </w:rPr>
                  </w:pPr>
                  <w:r w:rsidRPr="00696388">
                    <w:rPr>
                      <w:rFonts w:ascii="Arial" w:eastAsia="宋体" w:hAnsi="Arial" w:cs="Arial"/>
                      <w:color w:val="5E5B5E"/>
                      <w:kern w:val="0"/>
                      <w:sz w:val="18"/>
                      <w:szCs w:val="18"/>
                    </w:rPr>
                    <w:t>２）</w:t>
                  </w:r>
                  <w:r w:rsidRPr="00696388">
                    <w:rPr>
                      <w:rFonts w:ascii="Arial" w:eastAsia="宋体" w:hAnsi="Arial" w:cs="Arial"/>
                      <w:color w:val="5E5B5E"/>
                      <w:kern w:val="0"/>
                      <w:sz w:val="18"/>
                      <w:szCs w:val="18"/>
                    </w:rPr>
                    <w:t>2011</w:t>
                  </w:r>
                  <w:r w:rsidRPr="00696388">
                    <w:rPr>
                      <w:rFonts w:ascii="Arial" w:eastAsia="宋体" w:hAnsi="Arial" w:cs="Arial"/>
                      <w:color w:val="5E5B5E"/>
                      <w:kern w:val="0"/>
                      <w:sz w:val="18"/>
                      <w:szCs w:val="18"/>
                    </w:rPr>
                    <w:t>年上海大学文学院张正涵参加冬季项目的报告，帮助感兴趣的同学更好的了解以色列嘉利利学院的课程，</w:t>
                  </w:r>
                </w:p>
                <w:p w:rsidR="00696388" w:rsidRPr="00696388" w:rsidRDefault="00D4340E" w:rsidP="00696388">
                  <w:pPr>
                    <w:widowControl/>
                    <w:spacing w:line="300" w:lineRule="atLeast"/>
                    <w:jc w:val="left"/>
                    <w:rPr>
                      <w:rFonts w:ascii="Arial" w:eastAsia="宋体" w:hAnsi="Arial" w:cs="Arial"/>
                      <w:color w:val="000000"/>
                      <w:kern w:val="0"/>
                      <w:sz w:val="18"/>
                      <w:szCs w:val="18"/>
                    </w:rPr>
                  </w:pPr>
                  <w:hyperlink r:id="rId7" w:tgtFrame="_blank" w:history="1">
                    <w:r w:rsidR="00696388" w:rsidRPr="00696388">
                      <w:rPr>
                        <w:rFonts w:ascii="Arial" w:eastAsia="宋体" w:hAnsi="Arial" w:cs="Arial"/>
                        <w:color w:val="0000FF"/>
                        <w:kern w:val="0"/>
                        <w:sz w:val="18"/>
                        <w:u w:val="single"/>
                      </w:rPr>
                      <w:t>http://www.galilcol.ac.il/middle-east/contents/page.asp?contentPageID=362</w:t>
                    </w:r>
                  </w:hyperlink>
                  <w:r w:rsidR="00696388" w:rsidRPr="00696388">
                    <w:rPr>
                      <w:rFonts w:ascii="Arial" w:eastAsia="宋体" w:hAnsi="Arial" w:cs="Arial"/>
                      <w:color w:val="5E5B5E"/>
                      <w:kern w:val="0"/>
                      <w:sz w:val="18"/>
                      <w:szCs w:val="18"/>
                    </w:rPr>
                    <w:t xml:space="preserve"> </w:t>
                  </w:r>
                  <w:r w:rsidR="00696388" w:rsidRPr="00696388">
                    <w:rPr>
                      <w:rFonts w:ascii="Arial" w:eastAsia="宋体" w:hAnsi="Arial" w:cs="Arial"/>
                      <w:color w:val="5E5B5E"/>
                      <w:kern w:val="0"/>
                      <w:sz w:val="18"/>
                      <w:szCs w:val="18"/>
                    </w:rPr>
                    <w:br/>
                    <w:t>3</w:t>
                  </w:r>
                  <w:r w:rsidR="00696388" w:rsidRPr="00696388">
                    <w:rPr>
                      <w:rFonts w:ascii="Arial" w:eastAsia="宋体" w:hAnsi="Arial" w:cs="Arial"/>
                      <w:color w:val="5E5B5E"/>
                      <w:kern w:val="0"/>
                      <w:sz w:val="18"/>
                      <w:szCs w:val="18"/>
                    </w:rPr>
                    <w:t>）</w:t>
                  </w:r>
                  <w:r w:rsidR="00696388" w:rsidRPr="00696388">
                    <w:rPr>
                      <w:rFonts w:ascii="Arial" w:eastAsia="宋体" w:hAnsi="Arial" w:cs="Arial"/>
                      <w:color w:val="5E5B5E"/>
                      <w:kern w:val="0"/>
                      <w:sz w:val="18"/>
                      <w:szCs w:val="18"/>
                    </w:rPr>
                    <w:t>2016</w:t>
                  </w:r>
                  <w:r w:rsidR="00696388" w:rsidRPr="00696388">
                    <w:rPr>
                      <w:rFonts w:ascii="Arial" w:eastAsia="宋体" w:hAnsi="Arial" w:cs="Arial"/>
                      <w:color w:val="5E5B5E"/>
                      <w:kern w:val="0"/>
                      <w:sz w:val="18"/>
                      <w:szCs w:val="18"/>
                    </w:rPr>
                    <w:t>年《以色列科技创新中国大学生访学项目》中文冬季班相关课程信息网站连接：</w:t>
                  </w:r>
                  <w:r w:rsidR="00696388" w:rsidRPr="00696388">
                    <w:rPr>
                      <w:rFonts w:ascii="Arial" w:eastAsia="宋体" w:hAnsi="Arial" w:cs="Arial"/>
                      <w:color w:val="5E5B5E"/>
                      <w:kern w:val="0"/>
                      <w:sz w:val="18"/>
                      <w:szCs w:val="18"/>
                    </w:rPr>
                    <w:t xml:space="preserve"> </w:t>
                  </w:r>
                  <w:hyperlink r:id="rId8" w:tgtFrame="_blank" w:history="1">
                    <w:r w:rsidR="00696388" w:rsidRPr="00696388">
                      <w:rPr>
                        <w:rFonts w:ascii="Arial" w:eastAsia="宋体" w:hAnsi="Arial" w:cs="Arial"/>
                        <w:color w:val="0000FF"/>
                        <w:kern w:val="0"/>
                        <w:sz w:val="18"/>
                        <w:u w:val="single"/>
                      </w:rPr>
                      <w:t>http://www.galilcol.ac.il/courses/programs/course.asp?courseID=82</w:t>
                    </w:r>
                  </w:hyperlink>
                </w:p>
                <w:p w:rsidR="00696388" w:rsidRPr="00696388" w:rsidRDefault="00696388" w:rsidP="00696388">
                  <w:pPr>
                    <w:widowControl/>
                    <w:spacing w:line="300" w:lineRule="atLeast"/>
                    <w:jc w:val="left"/>
                    <w:rPr>
                      <w:rFonts w:ascii="Arial" w:eastAsia="宋体" w:hAnsi="Arial" w:cs="Arial"/>
                      <w:color w:val="000000"/>
                      <w:kern w:val="0"/>
                      <w:sz w:val="18"/>
                      <w:szCs w:val="18"/>
                    </w:rPr>
                  </w:pPr>
                </w:p>
                <w:p w:rsidR="00696388" w:rsidRPr="00696388" w:rsidRDefault="00696388" w:rsidP="00696388">
                  <w:pPr>
                    <w:widowControl/>
                    <w:spacing w:line="300" w:lineRule="atLeast"/>
                    <w:jc w:val="left"/>
                    <w:rPr>
                      <w:rFonts w:ascii="Arial" w:eastAsia="宋体" w:hAnsi="Arial" w:cs="Arial"/>
                      <w:color w:val="000000"/>
                      <w:kern w:val="0"/>
                      <w:sz w:val="18"/>
                      <w:szCs w:val="18"/>
                    </w:rPr>
                  </w:pPr>
                  <w:r w:rsidRPr="00696388">
                    <w:rPr>
                      <w:rFonts w:ascii="Arial" w:eastAsia="宋体" w:hAnsi="Arial" w:cs="Arial"/>
                      <w:b/>
                      <w:bCs/>
                      <w:color w:val="5E5B5E"/>
                      <w:kern w:val="0"/>
                      <w:sz w:val="18"/>
                      <w:szCs w:val="18"/>
                    </w:rPr>
                    <w:t>四、附上中文参考行程</w:t>
                  </w:r>
                </w:p>
                <w:p w:rsidR="00696388" w:rsidRPr="00696388" w:rsidRDefault="00696388" w:rsidP="00696388">
                  <w:pPr>
                    <w:widowControl/>
                    <w:spacing w:line="300" w:lineRule="atLeast"/>
                    <w:jc w:val="left"/>
                    <w:rPr>
                      <w:rFonts w:ascii="Arial" w:eastAsia="宋体" w:hAnsi="Arial" w:cs="Arial"/>
                      <w:color w:val="000000"/>
                      <w:kern w:val="0"/>
                      <w:sz w:val="18"/>
                      <w:szCs w:val="18"/>
                    </w:rPr>
                  </w:pPr>
                </w:p>
                <w:p w:rsidR="00696388" w:rsidRPr="00696388" w:rsidRDefault="00696388" w:rsidP="00696388">
                  <w:pPr>
                    <w:widowControl/>
                    <w:spacing w:line="300" w:lineRule="atLeast"/>
                    <w:jc w:val="center"/>
                    <w:rPr>
                      <w:rFonts w:ascii="Arial" w:eastAsia="宋体" w:hAnsi="Arial" w:cs="Arial"/>
                      <w:color w:val="000000"/>
                      <w:kern w:val="0"/>
                      <w:sz w:val="18"/>
                      <w:szCs w:val="18"/>
                    </w:rPr>
                  </w:pPr>
                  <w:r w:rsidRPr="00696388">
                    <w:rPr>
                      <w:rFonts w:ascii="Arial" w:eastAsia="宋体" w:hAnsi="Arial" w:cs="Arial"/>
                      <w:b/>
                      <w:bCs/>
                      <w:color w:val="5E5B5E"/>
                      <w:kern w:val="0"/>
                      <w:sz w:val="18"/>
                      <w:szCs w:val="18"/>
                    </w:rPr>
                    <w:t>以色列科技创新访学项目中文冬季班</w:t>
                  </w:r>
                </w:p>
                <w:p w:rsidR="00696388" w:rsidRPr="00696388" w:rsidRDefault="00696388" w:rsidP="00696388">
                  <w:pPr>
                    <w:widowControl/>
                    <w:spacing w:line="300" w:lineRule="atLeast"/>
                    <w:jc w:val="center"/>
                    <w:rPr>
                      <w:rFonts w:ascii="Arial" w:eastAsia="宋体" w:hAnsi="Arial" w:cs="Arial"/>
                      <w:color w:val="000000"/>
                      <w:kern w:val="0"/>
                      <w:sz w:val="18"/>
                      <w:szCs w:val="18"/>
                    </w:rPr>
                  </w:pPr>
                  <w:r w:rsidRPr="00696388">
                    <w:rPr>
                      <w:rFonts w:ascii="Arial" w:eastAsia="宋体" w:hAnsi="Arial" w:cs="Arial"/>
                      <w:b/>
                      <w:bCs/>
                      <w:color w:val="5E5B5E"/>
                      <w:kern w:val="0"/>
                      <w:sz w:val="18"/>
                      <w:szCs w:val="18"/>
                    </w:rPr>
                    <w:t>2016</w:t>
                  </w:r>
                  <w:r w:rsidRPr="00696388">
                    <w:rPr>
                      <w:rFonts w:ascii="Arial" w:eastAsia="宋体" w:hAnsi="Arial" w:cs="Arial"/>
                      <w:b/>
                      <w:bCs/>
                      <w:color w:val="5E5B5E"/>
                      <w:kern w:val="0"/>
                      <w:sz w:val="18"/>
                      <w:szCs w:val="18"/>
                    </w:rPr>
                    <w:t>年</w:t>
                  </w:r>
                  <w:r w:rsidRPr="00696388">
                    <w:rPr>
                      <w:rFonts w:ascii="Arial" w:eastAsia="宋体" w:hAnsi="Arial" w:cs="Arial"/>
                      <w:b/>
                      <w:bCs/>
                      <w:color w:val="5E5B5E"/>
                      <w:kern w:val="0"/>
                      <w:sz w:val="18"/>
                      <w:szCs w:val="18"/>
                    </w:rPr>
                    <w:t>1</w:t>
                  </w:r>
                  <w:r w:rsidRPr="00696388">
                    <w:rPr>
                      <w:rFonts w:ascii="Arial" w:eastAsia="宋体" w:hAnsi="Arial" w:cs="Arial"/>
                      <w:b/>
                      <w:bCs/>
                      <w:color w:val="5E5B5E"/>
                      <w:kern w:val="0"/>
                      <w:sz w:val="18"/>
                      <w:szCs w:val="18"/>
                    </w:rPr>
                    <w:t>月</w:t>
                  </w:r>
                  <w:r w:rsidRPr="00696388">
                    <w:rPr>
                      <w:rFonts w:ascii="Arial" w:eastAsia="宋体" w:hAnsi="Arial" w:cs="Arial"/>
                      <w:b/>
                      <w:bCs/>
                      <w:color w:val="5E5B5E"/>
                      <w:kern w:val="0"/>
                      <w:sz w:val="18"/>
                      <w:szCs w:val="18"/>
                    </w:rPr>
                    <w:t>18-27</w:t>
                  </w:r>
                  <w:r w:rsidRPr="00696388">
                    <w:rPr>
                      <w:rFonts w:ascii="Arial" w:eastAsia="宋体" w:hAnsi="Arial" w:cs="Arial"/>
                      <w:b/>
                      <w:bCs/>
                      <w:color w:val="5E5B5E"/>
                      <w:kern w:val="0"/>
                      <w:sz w:val="18"/>
                      <w:szCs w:val="18"/>
                    </w:rPr>
                    <w:t>日</w:t>
                  </w:r>
                </w:p>
                <w:p w:rsidR="00696388" w:rsidRPr="00696388" w:rsidRDefault="00696388" w:rsidP="00696388">
                  <w:pPr>
                    <w:widowControl/>
                    <w:spacing w:line="300" w:lineRule="atLeast"/>
                    <w:jc w:val="left"/>
                    <w:rPr>
                      <w:rFonts w:ascii="Arial" w:eastAsia="宋体" w:hAnsi="Arial" w:cs="Arial"/>
                      <w:color w:val="000000"/>
                      <w:kern w:val="0"/>
                      <w:sz w:val="18"/>
                      <w:szCs w:val="18"/>
                    </w:rPr>
                  </w:pPr>
                </w:p>
                <w:p w:rsidR="00696388" w:rsidRPr="00696388" w:rsidRDefault="00696388" w:rsidP="00696388">
                  <w:pPr>
                    <w:widowControl/>
                    <w:spacing w:line="300" w:lineRule="atLeast"/>
                    <w:jc w:val="left"/>
                    <w:rPr>
                      <w:rFonts w:ascii="Arial" w:eastAsia="宋体" w:hAnsi="Arial" w:cs="Arial"/>
                      <w:color w:val="000000"/>
                      <w:kern w:val="0"/>
                      <w:sz w:val="18"/>
                      <w:szCs w:val="18"/>
                    </w:rPr>
                  </w:pPr>
                </w:p>
                <w:p w:rsidR="00696388" w:rsidRPr="00696388" w:rsidRDefault="00696388" w:rsidP="00696388">
                  <w:pPr>
                    <w:widowControl/>
                    <w:spacing w:line="300" w:lineRule="atLeast"/>
                    <w:jc w:val="left"/>
                    <w:rPr>
                      <w:rFonts w:ascii="Arial" w:eastAsia="宋体" w:hAnsi="Arial" w:cs="Arial"/>
                      <w:color w:val="000000"/>
                      <w:kern w:val="0"/>
                      <w:sz w:val="18"/>
                      <w:szCs w:val="18"/>
                    </w:rPr>
                  </w:pPr>
                  <w:r w:rsidRPr="00696388">
                    <w:rPr>
                      <w:rFonts w:ascii="Arial" w:eastAsia="宋体" w:hAnsi="Arial" w:cs="Arial"/>
                      <w:b/>
                      <w:bCs/>
                      <w:color w:val="5E5B5E"/>
                      <w:kern w:val="0"/>
                      <w:sz w:val="18"/>
                      <w:szCs w:val="18"/>
                    </w:rPr>
                    <w:t>第一天</w:t>
                  </w:r>
                  <w:r w:rsidRPr="00696388">
                    <w:rPr>
                      <w:rFonts w:ascii="Arial" w:eastAsia="宋体" w:hAnsi="Arial" w:cs="Arial"/>
                      <w:b/>
                      <w:bCs/>
                      <w:color w:val="5E5B5E"/>
                      <w:kern w:val="0"/>
                      <w:sz w:val="18"/>
                      <w:szCs w:val="18"/>
                    </w:rPr>
                    <w:t xml:space="preserve">  2016</w:t>
                  </w:r>
                  <w:r w:rsidRPr="00696388">
                    <w:rPr>
                      <w:rFonts w:ascii="Arial" w:eastAsia="宋体" w:hAnsi="Arial" w:cs="Arial"/>
                      <w:b/>
                      <w:bCs/>
                      <w:color w:val="5E5B5E"/>
                      <w:kern w:val="0"/>
                      <w:sz w:val="18"/>
                      <w:szCs w:val="18"/>
                    </w:rPr>
                    <w:t>年</w:t>
                  </w:r>
                  <w:r w:rsidRPr="00696388">
                    <w:rPr>
                      <w:rFonts w:ascii="Arial" w:eastAsia="宋体" w:hAnsi="Arial" w:cs="Arial"/>
                      <w:b/>
                      <w:bCs/>
                      <w:color w:val="5E5B5E"/>
                      <w:kern w:val="0"/>
                      <w:sz w:val="18"/>
                      <w:szCs w:val="18"/>
                    </w:rPr>
                    <w:t>1</w:t>
                  </w:r>
                  <w:r w:rsidRPr="00696388">
                    <w:rPr>
                      <w:rFonts w:ascii="Arial" w:eastAsia="宋体" w:hAnsi="Arial" w:cs="Arial"/>
                      <w:b/>
                      <w:bCs/>
                      <w:color w:val="5E5B5E"/>
                      <w:kern w:val="0"/>
                      <w:sz w:val="18"/>
                      <w:szCs w:val="18"/>
                    </w:rPr>
                    <w:t>月</w:t>
                  </w:r>
                  <w:r w:rsidRPr="00696388">
                    <w:rPr>
                      <w:rFonts w:ascii="Arial" w:eastAsia="宋体" w:hAnsi="Arial" w:cs="Arial"/>
                      <w:b/>
                      <w:bCs/>
                      <w:color w:val="5E5B5E"/>
                      <w:kern w:val="0"/>
                      <w:sz w:val="18"/>
                      <w:szCs w:val="18"/>
                    </w:rPr>
                    <w:t>17</w:t>
                  </w:r>
                  <w:r w:rsidRPr="00696388">
                    <w:rPr>
                      <w:rFonts w:ascii="Arial" w:eastAsia="宋体" w:hAnsi="Arial" w:cs="Arial"/>
                      <w:b/>
                      <w:bCs/>
                      <w:color w:val="5E5B5E"/>
                      <w:kern w:val="0"/>
                      <w:sz w:val="18"/>
                      <w:szCs w:val="18"/>
                    </w:rPr>
                    <w:t>日</w:t>
                  </w:r>
                  <w:r w:rsidRPr="00696388">
                    <w:rPr>
                      <w:rFonts w:ascii="Arial" w:eastAsia="宋体" w:hAnsi="Arial" w:cs="Arial"/>
                      <w:b/>
                      <w:bCs/>
                      <w:color w:val="5E5B5E"/>
                      <w:kern w:val="0"/>
                      <w:sz w:val="18"/>
                      <w:szCs w:val="18"/>
                    </w:rPr>
                    <w:t xml:space="preserve">  </w:t>
                  </w:r>
                  <w:r w:rsidRPr="00696388">
                    <w:rPr>
                      <w:rFonts w:ascii="Arial" w:eastAsia="宋体" w:hAnsi="Arial" w:cs="Arial"/>
                      <w:b/>
                      <w:bCs/>
                      <w:color w:val="5E5B5E"/>
                      <w:kern w:val="0"/>
                      <w:sz w:val="18"/>
                      <w:szCs w:val="18"/>
                    </w:rPr>
                    <w:t>周日</w:t>
                  </w:r>
                </w:p>
                <w:p w:rsidR="00696388" w:rsidRPr="00696388" w:rsidRDefault="00696388" w:rsidP="00696388">
                  <w:pPr>
                    <w:widowControl/>
                    <w:spacing w:line="300" w:lineRule="atLeast"/>
                    <w:jc w:val="left"/>
                    <w:rPr>
                      <w:rFonts w:ascii="Arial" w:eastAsia="宋体" w:hAnsi="Arial" w:cs="Arial"/>
                      <w:color w:val="000000"/>
                      <w:kern w:val="0"/>
                      <w:sz w:val="18"/>
                      <w:szCs w:val="18"/>
                    </w:rPr>
                  </w:pPr>
                  <w:r w:rsidRPr="00696388">
                    <w:rPr>
                      <w:rFonts w:ascii="Arial" w:eastAsia="宋体" w:hAnsi="Arial" w:cs="Arial"/>
                      <w:color w:val="5E5B5E"/>
                      <w:kern w:val="0"/>
                      <w:sz w:val="18"/>
                      <w:szCs w:val="18"/>
                    </w:rPr>
                    <w:t>请选择周日晚上或者周一凌晨抵达以色列的航班，专车接送到学习中心基布兹进行休整</w:t>
                  </w:r>
                </w:p>
                <w:p w:rsidR="00696388" w:rsidRPr="00696388" w:rsidRDefault="00696388" w:rsidP="00696388">
                  <w:pPr>
                    <w:widowControl/>
                    <w:spacing w:line="300" w:lineRule="atLeast"/>
                    <w:jc w:val="left"/>
                    <w:rPr>
                      <w:rFonts w:ascii="Arial" w:eastAsia="宋体" w:hAnsi="Arial" w:cs="Arial"/>
                      <w:color w:val="000000"/>
                      <w:kern w:val="0"/>
                      <w:sz w:val="18"/>
                      <w:szCs w:val="18"/>
                    </w:rPr>
                  </w:pPr>
                </w:p>
                <w:p w:rsidR="00696388" w:rsidRPr="00696388" w:rsidRDefault="00696388" w:rsidP="00696388">
                  <w:pPr>
                    <w:widowControl/>
                    <w:spacing w:line="300" w:lineRule="atLeast"/>
                    <w:jc w:val="left"/>
                    <w:rPr>
                      <w:rFonts w:ascii="Arial" w:eastAsia="宋体" w:hAnsi="Arial" w:cs="Arial"/>
                      <w:color w:val="000000"/>
                      <w:kern w:val="0"/>
                      <w:sz w:val="18"/>
                      <w:szCs w:val="18"/>
                    </w:rPr>
                  </w:pPr>
                  <w:r w:rsidRPr="00696388">
                    <w:rPr>
                      <w:rFonts w:ascii="Arial" w:eastAsia="宋体" w:hAnsi="Arial" w:cs="Arial"/>
                      <w:b/>
                      <w:bCs/>
                      <w:color w:val="5E5B5E"/>
                      <w:kern w:val="0"/>
                      <w:sz w:val="18"/>
                      <w:szCs w:val="18"/>
                    </w:rPr>
                    <w:t>第二天</w:t>
                  </w:r>
                  <w:r w:rsidRPr="00696388">
                    <w:rPr>
                      <w:rFonts w:ascii="Arial" w:eastAsia="宋体" w:hAnsi="Arial" w:cs="Arial"/>
                      <w:b/>
                      <w:bCs/>
                      <w:color w:val="5E5B5E"/>
                      <w:kern w:val="0"/>
                      <w:sz w:val="18"/>
                      <w:szCs w:val="18"/>
                    </w:rPr>
                    <w:t xml:space="preserve">  2016</w:t>
                  </w:r>
                  <w:r w:rsidRPr="00696388">
                    <w:rPr>
                      <w:rFonts w:ascii="Arial" w:eastAsia="宋体" w:hAnsi="Arial" w:cs="Arial"/>
                      <w:b/>
                      <w:bCs/>
                      <w:color w:val="5E5B5E"/>
                      <w:kern w:val="0"/>
                      <w:sz w:val="18"/>
                      <w:szCs w:val="18"/>
                    </w:rPr>
                    <w:t>年</w:t>
                  </w:r>
                  <w:r w:rsidRPr="00696388">
                    <w:rPr>
                      <w:rFonts w:ascii="Arial" w:eastAsia="宋体" w:hAnsi="Arial" w:cs="Arial"/>
                      <w:b/>
                      <w:bCs/>
                      <w:color w:val="5E5B5E"/>
                      <w:kern w:val="0"/>
                      <w:sz w:val="18"/>
                      <w:szCs w:val="18"/>
                    </w:rPr>
                    <w:t>1</w:t>
                  </w:r>
                  <w:r w:rsidRPr="00696388">
                    <w:rPr>
                      <w:rFonts w:ascii="Arial" w:eastAsia="宋体" w:hAnsi="Arial" w:cs="Arial"/>
                      <w:b/>
                      <w:bCs/>
                      <w:color w:val="5E5B5E"/>
                      <w:kern w:val="0"/>
                      <w:sz w:val="18"/>
                      <w:szCs w:val="18"/>
                    </w:rPr>
                    <w:t>月</w:t>
                  </w:r>
                  <w:r w:rsidRPr="00696388">
                    <w:rPr>
                      <w:rFonts w:ascii="Arial" w:eastAsia="宋体" w:hAnsi="Arial" w:cs="Arial"/>
                      <w:b/>
                      <w:bCs/>
                      <w:color w:val="5E5B5E"/>
                      <w:kern w:val="0"/>
                      <w:sz w:val="18"/>
                      <w:szCs w:val="18"/>
                    </w:rPr>
                    <w:t>18</w:t>
                  </w:r>
                  <w:r w:rsidRPr="00696388">
                    <w:rPr>
                      <w:rFonts w:ascii="Arial" w:eastAsia="宋体" w:hAnsi="Arial" w:cs="Arial"/>
                      <w:b/>
                      <w:bCs/>
                      <w:color w:val="5E5B5E"/>
                      <w:kern w:val="0"/>
                      <w:sz w:val="18"/>
                      <w:szCs w:val="18"/>
                    </w:rPr>
                    <w:t>日</w:t>
                  </w:r>
                  <w:r w:rsidRPr="00696388">
                    <w:rPr>
                      <w:rFonts w:ascii="Arial" w:eastAsia="宋体" w:hAnsi="Arial" w:cs="Arial"/>
                      <w:b/>
                      <w:bCs/>
                      <w:color w:val="5E5B5E"/>
                      <w:kern w:val="0"/>
                      <w:sz w:val="18"/>
                      <w:szCs w:val="18"/>
                    </w:rPr>
                    <w:t xml:space="preserve">  </w:t>
                  </w:r>
                  <w:r w:rsidRPr="00696388">
                    <w:rPr>
                      <w:rFonts w:ascii="Arial" w:eastAsia="宋体" w:hAnsi="Arial" w:cs="Arial"/>
                      <w:b/>
                      <w:bCs/>
                      <w:color w:val="5E5B5E"/>
                      <w:kern w:val="0"/>
                      <w:sz w:val="18"/>
                      <w:szCs w:val="18"/>
                    </w:rPr>
                    <w:t>星期一</w:t>
                  </w:r>
                </w:p>
                <w:p w:rsidR="00696388" w:rsidRPr="00696388" w:rsidRDefault="00696388" w:rsidP="00696388">
                  <w:pPr>
                    <w:widowControl/>
                    <w:spacing w:line="300" w:lineRule="atLeast"/>
                    <w:jc w:val="left"/>
                    <w:rPr>
                      <w:rFonts w:ascii="Arial" w:eastAsia="宋体" w:hAnsi="Arial" w:cs="Arial"/>
                      <w:color w:val="000000"/>
                      <w:kern w:val="0"/>
                      <w:sz w:val="18"/>
                      <w:szCs w:val="18"/>
                    </w:rPr>
                  </w:pPr>
                  <w:r w:rsidRPr="00696388">
                    <w:rPr>
                      <w:rFonts w:ascii="Arial" w:eastAsia="宋体" w:hAnsi="Arial" w:cs="Arial"/>
                      <w:color w:val="5E5B5E"/>
                      <w:kern w:val="0"/>
                      <w:sz w:val="18"/>
                      <w:szCs w:val="18"/>
                    </w:rPr>
                    <w:t>09:30-10:30  </w:t>
                  </w:r>
                  <w:r w:rsidRPr="00696388">
                    <w:rPr>
                      <w:rFonts w:ascii="Arial" w:eastAsia="宋体" w:hAnsi="Arial" w:cs="Arial"/>
                      <w:color w:val="5E5B5E"/>
                      <w:kern w:val="0"/>
                      <w:sz w:val="18"/>
                      <w:szCs w:val="18"/>
                    </w:rPr>
                    <w:t>登记</w:t>
                  </w:r>
                  <w:r w:rsidRPr="00696388">
                    <w:rPr>
                      <w:rFonts w:ascii="Arial" w:eastAsia="宋体" w:hAnsi="Arial" w:cs="Arial"/>
                      <w:color w:val="5E5B5E"/>
                      <w:kern w:val="0"/>
                      <w:sz w:val="18"/>
                      <w:szCs w:val="18"/>
                    </w:rPr>
                    <w:t xml:space="preserve"> + </w:t>
                  </w:r>
                  <w:r w:rsidRPr="00696388">
                    <w:rPr>
                      <w:rFonts w:ascii="Arial" w:eastAsia="宋体" w:hAnsi="Arial" w:cs="Arial"/>
                      <w:color w:val="5E5B5E"/>
                      <w:kern w:val="0"/>
                      <w:sz w:val="18"/>
                      <w:szCs w:val="18"/>
                    </w:rPr>
                    <w:t>课程介绍</w:t>
                  </w:r>
                </w:p>
                <w:p w:rsidR="00696388" w:rsidRPr="00696388" w:rsidRDefault="00696388" w:rsidP="00696388">
                  <w:pPr>
                    <w:widowControl/>
                    <w:spacing w:line="300" w:lineRule="atLeast"/>
                    <w:jc w:val="left"/>
                    <w:rPr>
                      <w:rFonts w:ascii="Arial" w:eastAsia="宋体" w:hAnsi="Arial" w:cs="Arial"/>
                      <w:color w:val="000000"/>
                      <w:kern w:val="0"/>
                      <w:sz w:val="18"/>
                      <w:szCs w:val="18"/>
                    </w:rPr>
                  </w:pPr>
                  <w:r w:rsidRPr="00696388">
                    <w:rPr>
                      <w:rFonts w:ascii="Arial" w:eastAsia="宋体" w:hAnsi="Arial" w:cs="Arial"/>
                      <w:color w:val="5E5B5E"/>
                      <w:kern w:val="0"/>
                      <w:sz w:val="18"/>
                      <w:szCs w:val="18"/>
                    </w:rPr>
                    <w:t>10:30-12:30  </w:t>
                  </w:r>
                  <w:r w:rsidRPr="00696388">
                    <w:rPr>
                      <w:rFonts w:ascii="Arial" w:eastAsia="宋体" w:hAnsi="Arial" w:cs="Arial"/>
                      <w:color w:val="5E5B5E"/>
                      <w:kern w:val="0"/>
                      <w:sz w:val="18"/>
                      <w:szCs w:val="18"/>
                    </w:rPr>
                    <w:t>以色列和中东的过去、现在和将来</w:t>
                  </w:r>
                </w:p>
                <w:p w:rsidR="00696388" w:rsidRPr="00696388" w:rsidRDefault="00696388" w:rsidP="00696388">
                  <w:pPr>
                    <w:widowControl/>
                    <w:spacing w:line="300" w:lineRule="atLeast"/>
                    <w:jc w:val="left"/>
                    <w:rPr>
                      <w:rFonts w:ascii="Arial" w:eastAsia="宋体" w:hAnsi="Arial" w:cs="Arial"/>
                      <w:color w:val="000000"/>
                      <w:kern w:val="0"/>
                      <w:sz w:val="18"/>
                      <w:szCs w:val="18"/>
                    </w:rPr>
                  </w:pPr>
                  <w:r w:rsidRPr="00696388">
                    <w:rPr>
                      <w:rFonts w:ascii="Arial" w:eastAsia="宋体" w:hAnsi="Arial" w:cs="Arial"/>
                      <w:color w:val="5E5B5E"/>
                      <w:kern w:val="0"/>
                      <w:sz w:val="18"/>
                      <w:szCs w:val="18"/>
                    </w:rPr>
                    <w:t>13:30-16:30  </w:t>
                  </w:r>
                  <w:r w:rsidRPr="00696388">
                    <w:rPr>
                      <w:rFonts w:ascii="Arial" w:eastAsia="宋体" w:hAnsi="Arial" w:cs="Arial"/>
                      <w:color w:val="5E5B5E"/>
                      <w:kern w:val="0"/>
                      <w:sz w:val="18"/>
                      <w:szCs w:val="18"/>
                    </w:rPr>
                    <w:t>介绍和实地了解以色列特色基布兹</w:t>
                  </w:r>
                </w:p>
                <w:p w:rsidR="00696388" w:rsidRPr="00696388" w:rsidRDefault="00696388" w:rsidP="00696388">
                  <w:pPr>
                    <w:widowControl/>
                    <w:spacing w:line="300" w:lineRule="atLeast"/>
                    <w:jc w:val="left"/>
                    <w:rPr>
                      <w:rFonts w:ascii="Arial" w:eastAsia="宋体" w:hAnsi="Arial" w:cs="Arial"/>
                      <w:color w:val="000000"/>
                      <w:kern w:val="0"/>
                      <w:sz w:val="18"/>
                      <w:szCs w:val="18"/>
                    </w:rPr>
                  </w:pPr>
                </w:p>
                <w:p w:rsidR="00696388" w:rsidRPr="00696388" w:rsidRDefault="00696388" w:rsidP="00696388">
                  <w:pPr>
                    <w:widowControl/>
                    <w:spacing w:line="300" w:lineRule="atLeast"/>
                    <w:jc w:val="left"/>
                    <w:rPr>
                      <w:rFonts w:ascii="Arial" w:eastAsia="宋体" w:hAnsi="Arial" w:cs="Arial"/>
                      <w:color w:val="000000"/>
                      <w:kern w:val="0"/>
                      <w:sz w:val="18"/>
                      <w:szCs w:val="18"/>
                    </w:rPr>
                  </w:pPr>
                  <w:r w:rsidRPr="00696388">
                    <w:rPr>
                      <w:rFonts w:ascii="Arial" w:eastAsia="宋体" w:hAnsi="Arial" w:cs="Arial"/>
                      <w:b/>
                      <w:bCs/>
                      <w:color w:val="5E5B5E"/>
                      <w:kern w:val="0"/>
                      <w:sz w:val="18"/>
                      <w:szCs w:val="18"/>
                    </w:rPr>
                    <w:t>第三天</w:t>
                  </w:r>
                  <w:r w:rsidRPr="00696388">
                    <w:rPr>
                      <w:rFonts w:ascii="Arial" w:eastAsia="宋体" w:hAnsi="Arial" w:cs="Arial"/>
                      <w:b/>
                      <w:bCs/>
                      <w:color w:val="5E5B5E"/>
                      <w:kern w:val="0"/>
                      <w:sz w:val="18"/>
                      <w:szCs w:val="18"/>
                    </w:rPr>
                    <w:t xml:space="preserve">  2016</w:t>
                  </w:r>
                  <w:r w:rsidRPr="00696388">
                    <w:rPr>
                      <w:rFonts w:ascii="Arial" w:eastAsia="宋体" w:hAnsi="Arial" w:cs="Arial"/>
                      <w:b/>
                      <w:bCs/>
                      <w:color w:val="5E5B5E"/>
                      <w:kern w:val="0"/>
                      <w:sz w:val="18"/>
                      <w:szCs w:val="18"/>
                    </w:rPr>
                    <w:t>年</w:t>
                  </w:r>
                  <w:r w:rsidRPr="00696388">
                    <w:rPr>
                      <w:rFonts w:ascii="Arial" w:eastAsia="宋体" w:hAnsi="Arial" w:cs="Arial"/>
                      <w:b/>
                      <w:bCs/>
                      <w:color w:val="5E5B5E"/>
                      <w:kern w:val="0"/>
                      <w:sz w:val="18"/>
                      <w:szCs w:val="18"/>
                    </w:rPr>
                    <w:t>1</w:t>
                  </w:r>
                  <w:r w:rsidRPr="00696388">
                    <w:rPr>
                      <w:rFonts w:ascii="Arial" w:eastAsia="宋体" w:hAnsi="Arial" w:cs="Arial"/>
                      <w:b/>
                      <w:bCs/>
                      <w:color w:val="5E5B5E"/>
                      <w:kern w:val="0"/>
                      <w:sz w:val="18"/>
                      <w:szCs w:val="18"/>
                    </w:rPr>
                    <w:t>月</w:t>
                  </w:r>
                  <w:r w:rsidRPr="00696388">
                    <w:rPr>
                      <w:rFonts w:ascii="Arial" w:eastAsia="宋体" w:hAnsi="Arial" w:cs="Arial"/>
                      <w:b/>
                      <w:bCs/>
                      <w:color w:val="5E5B5E"/>
                      <w:kern w:val="0"/>
                      <w:sz w:val="18"/>
                      <w:szCs w:val="18"/>
                    </w:rPr>
                    <w:t>19</w:t>
                  </w:r>
                  <w:r w:rsidRPr="00696388">
                    <w:rPr>
                      <w:rFonts w:ascii="Arial" w:eastAsia="宋体" w:hAnsi="Arial" w:cs="Arial"/>
                      <w:b/>
                      <w:bCs/>
                      <w:color w:val="5E5B5E"/>
                      <w:kern w:val="0"/>
                      <w:sz w:val="18"/>
                      <w:szCs w:val="18"/>
                    </w:rPr>
                    <w:t>日</w:t>
                  </w:r>
                  <w:r w:rsidRPr="00696388">
                    <w:rPr>
                      <w:rFonts w:ascii="Arial" w:eastAsia="宋体" w:hAnsi="Arial" w:cs="Arial"/>
                      <w:b/>
                      <w:bCs/>
                      <w:color w:val="5E5B5E"/>
                      <w:kern w:val="0"/>
                      <w:sz w:val="18"/>
                      <w:szCs w:val="18"/>
                    </w:rPr>
                    <w:t xml:space="preserve">  </w:t>
                  </w:r>
                  <w:r w:rsidRPr="00696388">
                    <w:rPr>
                      <w:rFonts w:ascii="Arial" w:eastAsia="宋体" w:hAnsi="Arial" w:cs="Arial"/>
                      <w:b/>
                      <w:bCs/>
                      <w:color w:val="5E5B5E"/>
                      <w:kern w:val="0"/>
                      <w:sz w:val="18"/>
                      <w:szCs w:val="18"/>
                    </w:rPr>
                    <w:t>星期二</w:t>
                  </w:r>
                </w:p>
                <w:p w:rsidR="00696388" w:rsidRPr="00696388" w:rsidRDefault="00696388" w:rsidP="00696388">
                  <w:pPr>
                    <w:widowControl/>
                    <w:spacing w:line="300" w:lineRule="atLeast"/>
                    <w:jc w:val="left"/>
                    <w:rPr>
                      <w:rFonts w:ascii="Arial" w:eastAsia="宋体" w:hAnsi="Arial" w:cs="Arial"/>
                      <w:color w:val="000000"/>
                      <w:kern w:val="0"/>
                      <w:sz w:val="18"/>
                      <w:szCs w:val="18"/>
                    </w:rPr>
                  </w:pPr>
                  <w:r w:rsidRPr="00696388">
                    <w:rPr>
                      <w:rFonts w:ascii="Arial" w:eastAsia="宋体" w:hAnsi="Arial" w:cs="Arial"/>
                      <w:color w:val="5E5B5E"/>
                      <w:kern w:val="0"/>
                      <w:sz w:val="18"/>
                      <w:szCs w:val="18"/>
                    </w:rPr>
                    <w:t>08:30-12:30  </w:t>
                  </w:r>
                  <w:r w:rsidRPr="00696388">
                    <w:rPr>
                      <w:rFonts w:ascii="Arial" w:eastAsia="宋体" w:hAnsi="Arial" w:cs="Arial"/>
                      <w:color w:val="5E5B5E"/>
                      <w:kern w:val="0"/>
                      <w:sz w:val="18"/>
                      <w:szCs w:val="18"/>
                    </w:rPr>
                    <w:t>科技在国家发展中的重要性</w:t>
                  </w:r>
                </w:p>
                <w:p w:rsidR="00696388" w:rsidRPr="00696388" w:rsidRDefault="00696388" w:rsidP="00696388">
                  <w:pPr>
                    <w:widowControl/>
                    <w:spacing w:line="300" w:lineRule="atLeast"/>
                    <w:jc w:val="left"/>
                    <w:rPr>
                      <w:rFonts w:ascii="Arial" w:eastAsia="宋体" w:hAnsi="Arial" w:cs="Arial"/>
                      <w:color w:val="000000"/>
                      <w:kern w:val="0"/>
                      <w:sz w:val="18"/>
                      <w:szCs w:val="18"/>
                    </w:rPr>
                  </w:pPr>
                  <w:r w:rsidRPr="00696388">
                    <w:rPr>
                      <w:rFonts w:ascii="Arial" w:eastAsia="宋体" w:hAnsi="Arial" w:cs="Arial"/>
                      <w:color w:val="5E5B5E"/>
                      <w:kern w:val="0"/>
                      <w:sz w:val="18"/>
                      <w:szCs w:val="18"/>
                    </w:rPr>
                    <w:t>14:00-17:00  </w:t>
                  </w:r>
                  <w:r w:rsidRPr="00696388">
                    <w:rPr>
                      <w:rFonts w:ascii="Arial" w:eastAsia="宋体" w:hAnsi="Arial" w:cs="Arial"/>
                      <w:color w:val="5E5B5E"/>
                      <w:kern w:val="0"/>
                      <w:sz w:val="18"/>
                      <w:szCs w:val="18"/>
                    </w:rPr>
                    <w:t>市场营销创新与创造力</w:t>
                  </w:r>
                  <w:r w:rsidRPr="00696388">
                    <w:rPr>
                      <w:rFonts w:ascii="Arial" w:eastAsia="宋体" w:hAnsi="Arial" w:cs="Arial"/>
                      <w:color w:val="5E5B5E"/>
                      <w:kern w:val="0"/>
                      <w:sz w:val="18"/>
                      <w:szCs w:val="18"/>
                    </w:rPr>
                    <w:t xml:space="preserve"> -</w:t>
                  </w:r>
                  <w:r w:rsidRPr="00696388">
                    <w:rPr>
                      <w:rFonts w:ascii="Arial" w:eastAsia="宋体" w:hAnsi="Arial" w:cs="Arial"/>
                      <w:color w:val="5E5B5E"/>
                      <w:kern w:val="0"/>
                      <w:sz w:val="18"/>
                      <w:szCs w:val="18"/>
                    </w:rPr>
                    <w:t>以色列成功与失败的案例研究</w:t>
                  </w:r>
                </w:p>
                <w:p w:rsidR="00696388" w:rsidRPr="00696388" w:rsidRDefault="00696388" w:rsidP="00696388">
                  <w:pPr>
                    <w:widowControl/>
                    <w:spacing w:line="300" w:lineRule="atLeast"/>
                    <w:jc w:val="left"/>
                    <w:rPr>
                      <w:rFonts w:ascii="Arial" w:eastAsia="宋体" w:hAnsi="Arial" w:cs="Arial"/>
                      <w:color w:val="000000"/>
                      <w:kern w:val="0"/>
                      <w:sz w:val="18"/>
                      <w:szCs w:val="18"/>
                    </w:rPr>
                  </w:pPr>
                </w:p>
                <w:p w:rsidR="00696388" w:rsidRPr="00696388" w:rsidRDefault="00696388" w:rsidP="00696388">
                  <w:pPr>
                    <w:widowControl/>
                    <w:spacing w:line="300" w:lineRule="atLeast"/>
                    <w:jc w:val="left"/>
                    <w:rPr>
                      <w:rFonts w:ascii="Arial" w:eastAsia="宋体" w:hAnsi="Arial" w:cs="Arial"/>
                      <w:color w:val="000000"/>
                      <w:kern w:val="0"/>
                      <w:sz w:val="18"/>
                      <w:szCs w:val="18"/>
                    </w:rPr>
                  </w:pPr>
                  <w:r w:rsidRPr="00696388">
                    <w:rPr>
                      <w:rFonts w:ascii="Arial" w:eastAsia="宋体" w:hAnsi="Arial" w:cs="Arial"/>
                      <w:b/>
                      <w:bCs/>
                      <w:color w:val="5E5B5E"/>
                      <w:kern w:val="0"/>
                      <w:sz w:val="18"/>
                      <w:szCs w:val="18"/>
                    </w:rPr>
                    <w:t>第四天</w:t>
                  </w:r>
                  <w:r w:rsidRPr="00696388">
                    <w:rPr>
                      <w:rFonts w:ascii="Arial" w:eastAsia="宋体" w:hAnsi="Arial" w:cs="Arial"/>
                      <w:b/>
                      <w:bCs/>
                      <w:color w:val="5E5B5E"/>
                      <w:kern w:val="0"/>
                      <w:sz w:val="18"/>
                      <w:szCs w:val="18"/>
                    </w:rPr>
                    <w:t xml:space="preserve">  2016</w:t>
                  </w:r>
                  <w:r w:rsidRPr="00696388">
                    <w:rPr>
                      <w:rFonts w:ascii="Arial" w:eastAsia="宋体" w:hAnsi="Arial" w:cs="Arial"/>
                      <w:b/>
                      <w:bCs/>
                      <w:color w:val="5E5B5E"/>
                      <w:kern w:val="0"/>
                      <w:sz w:val="18"/>
                      <w:szCs w:val="18"/>
                    </w:rPr>
                    <w:t>年</w:t>
                  </w:r>
                  <w:r w:rsidRPr="00696388">
                    <w:rPr>
                      <w:rFonts w:ascii="Arial" w:eastAsia="宋体" w:hAnsi="Arial" w:cs="Arial"/>
                      <w:b/>
                      <w:bCs/>
                      <w:color w:val="5E5B5E"/>
                      <w:kern w:val="0"/>
                      <w:sz w:val="18"/>
                      <w:szCs w:val="18"/>
                    </w:rPr>
                    <w:t xml:space="preserve"> 1</w:t>
                  </w:r>
                  <w:r w:rsidRPr="00696388">
                    <w:rPr>
                      <w:rFonts w:ascii="Arial" w:eastAsia="宋体" w:hAnsi="Arial" w:cs="Arial"/>
                      <w:b/>
                      <w:bCs/>
                      <w:color w:val="5E5B5E"/>
                      <w:kern w:val="0"/>
                      <w:sz w:val="18"/>
                      <w:szCs w:val="18"/>
                    </w:rPr>
                    <w:t>月</w:t>
                  </w:r>
                  <w:r w:rsidRPr="00696388">
                    <w:rPr>
                      <w:rFonts w:ascii="Arial" w:eastAsia="宋体" w:hAnsi="Arial" w:cs="Arial"/>
                      <w:b/>
                      <w:bCs/>
                      <w:color w:val="5E5B5E"/>
                      <w:kern w:val="0"/>
                      <w:sz w:val="18"/>
                      <w:szCs w:val="18"/>
                    </w:rPr>
                    <w:t>20</w:t>
                  </w:r>
                  <w:r w:rsidRPr="00696388">
                    <w:rPr>
                      <w:rFonts w:ascii="Arial" w:eastAsia="宋体" w:hAnsi="Arial" w:cs="Arial"/>
                      <w:b/>
                      <w:bCs/>
                      <w:color w:val="5E5B5E"/>
                      <w:kern w:val="0"/>
                      <w:sz w:val="18"/>
                      <w:szCs w:val="18"/>
                    </w:rPr>
                    <w:t>日</w:t>
                  </w:r>
                  <w:r w:rsidRPr="00696388">
                    <w:rPr>
                      <w:rFonts w:ascii="Arial" w:eastAsia="宋体" w:hAnsi="Arial" w:cs="Arial"/>
                      <w:b/>
                      <w:bCs/>
                      <w:color w:val="5E5B5E"/>
                      <w:kern w:val="0"/>
                      <w:sz w:val="18"/>
                      <w:szCs w:val="18"/>
                    </w:rPr>
                    <w:t xml:space="preserve"> </w:t>
                  </w:r>
                  <w:r w:rsidRPr="00696388">
                    <w:rPr>
                      <w:rFonts w:ascii="Arial" w:eastAsia="宋体" w:hAnsi="Arial" w:cs="Arial"/>
                      <w:b/>
                      <w:bCs/>
                      <w:color w:val="5E5B5E"/>
                      <w:kern w:val="0"/>
                      <w:sz w:val="18"/>
                      <w:szCs w:val="18"/>
                    </w:rPr>
                    <w:t>星期三</w:t>
                  </w:r>
                </w:p>
                <w:p w:rsidR="00696388" w:rsidRPr="00696388" w:rsidRDefault="00696388" w:rsidP="00696388">
                  <w:pPr>
                    <w:widowControl/>
                    <w:spacing w:line="300" w:lineRule="atLeast"/>
                    <w:jc w:val="left"/>
                    <w:rPr>
                      <w:rFonts w:ascii="Arial" w:eastAsia="宋体" w:hAnsi="Arial" w:cs="Arial"/>
                      <w:color w:val="000000"/>
                      <w:kern w:val="0"/>
                      <w:sz w:val="18"/>
                      <w:szCs w:val="18"/>
                    </w:rPr>
                  </w:pPr>
                  <w:r w:rsidRPr="00696388">
                    <w:rPr>
                      <w:rFonts w:ascii="Arial" w:eastAsia="宋体" w:hAnsi="Arial" w:cs="Arial"/>
                      <w:color w:val="5E5B5E"/>
                      <w:kern w:val="0"/>
                      <w:sz w:val="18"/>
                      <w:szCs w:val="18"/>
                    </w:rPr>
                    <w:t>08:30-12:00  </w:t>
                  </w:r>
                  <w:r w:rsidRPr="00696388">
                    <w:rPr>
                      <w:rFonts w:ascii="Arial" w:eastAsia="宋体" w:hAnsi="Arial" w:cs="Arial"/>
                      <w:color w:val="5E5B5E"/>
                      <w:kern w:val="0"/>
                      <w:sz w:val="18"/>
                      <w:szCs w:val="18"/>
                    </w:rPr>
                    <w:t>中以经济和商业连接</w:t>
                  </w:r>
                </w:p>
                <w:p w:rsidR="00696388" w:rsidRPr="00696388" w:rsidRDefault="00696388" w:rsidP="00696388">
                  <w:pPr>
                    <w:widowControl/>
                    <w:spacing w:line="300" w:lineRule="atLeast"/>
                    <w:jc w:val="left"/>
                    <w:rPr>
                      <w:rFonts w:ascii="Arial" w:eastAsia="宋体" w:hAnsi="Arial" w:cs="Arial"/>
                      <w:color w:val="000000"/>
                      <w:kern w:val="0"/>
                      <w:sz w:val="18"/>
                      <w:szCs w:val="18"/>
                    </w:rPr>
                  </w:pPr>
                  <w:r w:rsidRPr="00696388">
                    <w:rPr>
                      <w:rFonts w:ascii="Arial" w:eastAsia="宋体" w:hAnsi="Arial" w:cs="Arial"/>
                      <w:color w:val="5E5B5E"/>
                      <w:kern w:val="0"/>
                      <w:sz w:val="18"/>
                      <w:szCs w:val="18"/>
                      <w:u w:val="single"/>
                    </w:rPr>
                    <w:t>13:00</w:t>
                  </w:r>
                  <w:r w:rsidRPr="00696388">
                    <w:rPr>
                      <w:rFonts w:ascii="Arial" w:eastAsia="宋体" w:hAnsi="Arial" w:cs="Arial"/>
                      <w:color w:val="5E5B5E"/>
                      <w:kern w:val="0"/>
                      <w:sz w:val="18"/>
                      <w:szCs w:val="18"/>
                      <w:u w:val="single"/>
                    </w:rPr>
                    <w:t>出发</w:t>
                  </w:r>
                </w:p>
                <w:p w:rsidR="00696388" w:rsidRPr="00696388" w:rsidRDefault="00696388" w:rsidP="00696388">
                  <w:pPr>
                    <w:widowControl/>
                    <w:spacing w:line="300" w:lineRule="atLeast"/>
                    <w:jc w:val="left"/>
                    <w:rPr>
                      <w:rFonts w:ascii="Arial" w:eastAsia="宋体" w:hAnsi="Arial" w:cs="Arial"/>
                      <w:color w:val="000000"/>
                      <w:kern w:val="0"/>
                      <w:sz w:val="18"/>
                      <w:szCs w:val="18"/>
                    </w:rPr>
                  </w:pPr>
                  <w:r w:rsidRPr="00696388">
                    <w:rPr>
                      <w:rFonts w:ascii="Arial" w:eastAsia="宋体" w:hAnsi="Arial" w:cs="Arial"/>
                      <w:color w:val="5E5B5E"/>
                      <w:kern w:val="0"/>
                      <w:sz w:val="18"/>
                      <w:szCs w:val="18"/>
                    </w:rPr>
                    <w:t>14:00-16:30  Moona-</w:t>
                  </w:r>
                  <w:r w:rsidRPr="00696388">
                    <w:rPr>
                      <w:rFonts w:ascii="Arial" w:eastAsia="宋体" w:hAnsi="Arial" w:cs="Arial"/>
                      <w:color w:val="5E5B5E"/>
                      <w:kern w:val="0"/>
                      <w:sz w:val="18"/>
                      <w:szCs w:val="18"/>
                    </w:rPr>
                    <w:t>一个变革的空间</w:t>
                  </w:r>
                  <w:r w:rsidRPr="00696388">
                    <w:rPr>
                      <w:rFonts w:ascii="Arial" w:eastAsia="宋体" w:hAnsi="Arial" w:cs="Arial"/>
                      <w:color w:val="5E5B5E"/>
                      <w:kern w:val="0"/>
                      <w:sz w:val="18"/>
                      <w:szCs w:val="18"/>
                    </w:rPr>
                    <w:t>/</w:t>
                  </w:r>
                  <w:r w:rsidRPr="00696388">
                    <w:rPr>
                      <w:rFonts w:ascii="Arial" w:eastAsia="宋体" w:hAnsi="Arial" w:cs="Arial"/>
                      <w:color w:val="5E5B5E"/>
                      <w:kern w:val="0"/>
                      <w:sz w:val="18"/>
                      <w:szCs w:val="18"/>
                    </w:rPr>
                    <w:t>可持续发展的社会中心</w:t>
                  </w:r>
                </w:p>
                <w:p w:rsidR="00696388" w:rsidRPr="00696388" w:rsidRDefault="00696388" w:rsidP="00696388">
                  <w:pPr>
                    <w:widowControl/>
                    <w:spacing w:line="300" w:lineRule="atLeast"/>
                    <w:jc w:val="left"/>
                    <w:rPr>
                      <w:rFonts w:ascii="Arial" w:eastAsia="宋体" w:hAnsi="Arial" w:cs="Arial"/>
                      <w:color w:val="000000"/>
                      <w:kern w:val="0"/>
                      <w:sz w:val="18"/>
                      <w:szCs w:val="18"/>
                    </w:rPr>
                  </w:pPr>
                </w:p>
                <w:p w:rsidR="00696388" w:rsidRPr="00696388" w:rsidRDefault="00696388" w:rsidP="00696388">
                  <w:pPr>
                    <w:widowControl/>
                    <w:spacing w:line="300" w:lineRule="atLeast"/>
                    <w:jc w:val="left"/>
                    <w:rPr>
                      <w:rFonts w:ascii="Arial" w:eastAsia="宋体" w:hAnsi="Arial" w:cs="Arial"/>
                      <w:color w:val="000000"/>
                      <w:kern w:val="0"/>
                      <w:sz w:val="18"/>
                      <w:szCs w:val="18"/>
                    </w:rPr>
                  </w:pPr>
                  <w:r w:rsidRPr="00696388">
                    <w:rPr>
                      <w:rFonts w:ascii="Arial" w:eastAsia="宋体" w:hAnsi="Arial" w:cs="Arial"/>
                      <w:b/>
                      <w:bCs/>
                      <w:color w:val="5E5B5E"/>
                      <w:kern w:val="0"/>
                      <w:sz w:val="18"/>
                      <w:szCs w:val="18"/>
                    </w:rPr>
                    <w:t>第五天</w:t>
                  </w:r>
                  <w:r w:rsidRPr="00696388">
                    <w:rPr>
                      <w:rFonts w:ascii="Arial" w:eastAsia="宋体" w:hAnsi="Arial" w:cs="Arial"/>
                      <w:b/>
                      <w:bCs/>
                      <w:color w:val="5E5B5E"/>
                      <w:kern w:val="0"/>
                      <w:sz w:val="18"/>
                      <w:szCs w:val="18"/>
                    </w:rPr>
                    <w:t xml:space="preserve">  2016</w:t>
                  </w:r>
                  <w:r w:rsidRPr="00696388">
                    <w:rPr>
                      <w:rFonts w:ascii="Arial" w:eastAsia="宋体" w:hAnsi="Arial" w:cs="Arial"/>
                      <w:b/>
                      <w:bCs/>
                      <w:color w:val="5E5B5E"/>
                      <w:kern w:val="0"/>
                      <w:sz w:val="18"/>
                      <w:szCs w:val="18"/>
                    </w:rPr>
                    <w:t>年</w:t>
                  </w:r>
                  <w:r w:rsidRPr="00696388">
                    <w:rPr>
                      <w:rFonts w:ascii="Arial" w:eastAsia="宋体" w:hAnsi="Arial" w:cs="Arial"/>
                      <w:b/>
                      <w:bCs/>
                      <w:color w:val="5E5B5E"/>
                      <w:kern w:val="0"/>
                      <w:sz w:val="18"/>
                      <w:szCs w:val="18"/>
                    </w:rPr>
                    <w:t>1</w:t>
                  </w:r>
                  <w:r w:rsidRPr="00696388">
                    <w:rPr>
                      <w:rFonts w:ascii="Arial" w:eastAsia="宋体" w:hAnsi="Arial" w:cs="Arial"/>
                      <w:b/>
                      <w:bCs/>
                      <w:color w:val="5E5B5E"/>
                      <w:kern w:val="0"/>
                      <w:sz w:val="18"/>
                      <w:szCs w:val="18"/>
                    </w:rPr>
                    <w:t>月</w:t>
                  </w:r>
                  <w:r w:rsidRPr="00696388">
                    <w:rPr>
                      <w:rFonts w:ascii="Arial" w:eastAsia="宋体" w:hAnsi="Arial" w:cs="Arial"/>
                      <w:b/>
                      <w:bCs/>
                      <w:color w:val="5E5B5E"/>
                      <w:kern w:val="0"/>
                      <w:sz w:val="18"/>
                      <w:szCs w:val="18"/>
                    </w:rPr>
                    <w:t>21</w:t>
                  </w:r>
                  <w:r w:rsidRPr="00696388">
                    <w:rPr>
                      <w:rFonts w:ascii="Arial" w:eastAsia="宋体" w:hAnsi="Arial" w:cs="Arial"/>
                      <w:b/>
                      <w:bCs/>
                      <w:color w:val="5E5B5E"/>
                      <w:kern w:val="0"/>
                      <w:sz w:val="18"/>
                      <w:szCs w:val="18"/>
                    </w:rPr>
                    <w:t>日</w:t>
                  </w:r>
                  <w:r w:rsidRPr="00696388">
                    <w:rPr>
                      <w:rFonts w:ascii="Arial" w:eastAsia="宋体" w:hAnsi="Arial" w:cs="Arial"/>
                      <w:b/>
                      <w:bCs/>
                      <w:color w:val="5E5B5E"/>
                      <w:kern w:val="0"/>
                      <w:sz w:val="18"/>
                      <w:szCs w:val="18"/>
                    </w:rPr>
                    <w:t xml:space="preserve"> </w:t>
                  </w:r>
                  <w:r w:rsidRPr="00696388">
                    <w:rPr>
                      <w:rFonts w:ascii="Arial" w:eastAsia="宋体" w:hAnsi="Arial" w:cs="Arial"/>
                      <w:b/>
                      <w:bCs/>
                      <w:color w:val="5E5B5E"/>
                      <w:kern w:val="0"/>
                      <w:sz w:val="18"/>
                      <w:szCs w:val="18"/>
                    </w:rPr>
                    <w:t>星期四</w:t>
                  </w:r>
                </w:p>
                <w:p w:rsidR="00696388" w:rsidRPr="00696388" w:rsidRDefault="00696388" w:rsidP="00696388">
                  <w:pPr>
                    <w:widowControl/>
                    <w:spacing w:line="300" w:lineRule="atLeast"/>
                    <w:jc w:val="left"/>
                    <w:rPr>
                      <w:rFonts w:ascii="Arial" w:eastAsia="宋体" w:hAnsi="Arial" w:cs="Arial"/>
                      <w:color w:val="000000"/>
                      <w:kern w:val="0"/>
                      <w:sz w:val="18"/>
                      <w:szCs w:val="18"/>
                    </w:rPr>
                  </w:pPr>
                  <w:r w:rsidRPr="00696388">
                    <w:rPr>
                      <w:rFonts w:ascii="Arial" w:eastAsia="宋体" w:hAnsi="Arial" w:cs="Arial"/>
                      <w:color w:val="5E5B5E"/>
                      <w:kern w:val="0"/>
                      <w:sz w:val="18"/>
                      <w:szCs w:val="18"/>
                      <w:u w:val="single"/>
                    </w:rPr>
                    <w:t>08:30</w:t>
                  </w:r>
                  <w:r w:rsidRPr="00696388">
                    <w:rPr>
                      <w:rFonts w:ascii="Arial" w:eastAsia="宋体" w:hAnsi="Arial" w:cs="Arial"/>
                      <w:color w:val="5E5B5E"/>
                      <w:kern w:val="0"/>
                      <w:sz w:val="18"/>
                      <w:szCs w:val="18"/>
                      <w:u w:val="single"/>
                    </w:rPr>
                    <w:t>出发</w:t>
                  </w:r>
                </w:p>
                <w:p w:rsidR="00696388" w:rsidRPr="00696388" w:rsidRDefault="00696388" w:rsidP="00696388">
                  <w:pPr>
                    <w:widowControl/>
                    <w:spacing w:line="300" w:lineRule="atLeast"/>
                    <w:jc w:val="left"/>
                    <w:rPr>
                      <w:rFonts w:ascii="Arial" w:eastAsia="宋体" w:hAnsi="Arial" w:cs="Arial"/>
                      <w:color w:val="000000"/>
                      <w:kern w:val="0"/>
                      <w:sz w:val="18"/>
                      <w:szCs w:val="18"/>
                    </w:rPr>
                  </w:pPr>
                  <w:r w:rsidRPr="00696388">
                    <w:rPr>
                      <w:rFonts w:ascii="Arial" w:eastAsia="宋体" w:hAnsi="Arial" w:cs="Arial"/>
                      <w:color w:val="5E5B5E"/>
                      <w:kern w:val="0"/>
                      <w:sz w:val="18"/>
                      <w:szCs w:val="18"/>
                    </w:rPr>
                    <w:t>09:30-11:30  </w:t>
                  </w:r>
                  <w:r w:rsidRPr="00696388">
                    <w:rPr>
                      <w:rFonts w:ascii="Arial" w:eastAsia="宋体" w:hAnsi="Arial" w:cs="Arial"/>
                      <w:color w:val="5E5B5E"/>
                      <w:kern w:val="0"/>
                      <w:sz w:val="18"/>
                      <w:szCs w:val="18"/>
                    </w:rPr>
                    <w:t>特拉维夫大学</w:t>
                  </w:r>
                  <w:r w:rsidRPr="00696388">
                    <w:rPr>
                      <w:rFonts w:ascii="Arial" w:eastAsia="宋体" w:hAnsi="Arial" w:cs="Arial"/>
                      <w:color w:val="5E5B5E"/>
                      <w:kern w:val="0"/>
                      <w:sz w:val="18"/>
                      <w:szCs w:val="18"/>
                    </w:rPr>
                    <w:t>Startau</w:t>
                  </w:r>
                  <w:r w:rsidRPr="00696388">
                    <w:rPr>
                      <w:rFonts w:ascii="Arial" w:eastAsia="宋体" w:hAnsi="Arial" w:cs="Arial"/>
                      <w:color w:val="5E5B5E"/>
                      <w:kern w:val="0"/>
                      <w:sz w:val="18"/>
                      <w:szCs w:val="18"/>
                    </w:rPr>
                    <w:t>创业中心</w:t>
                  </w:r>
                </w:p>
                <w:p w:rsidR="00696388" w:rsidRPr="00696388" w:rsidRDefault="00696388" w:rsidP="00696388">
                  <w:pPr>
                    <w:widowControl/>
                    <w:spacing w:line="300" w:lineRule="atLeast"/>
                    <w:jc w:val="left"/>
                    <w:rPr>
                      <w:rFonts w:ascii="Arial" w:eastAsia="宋体" w:hAnsi="Arial" w:cs="Arial"/>
                      <w:color w:val="000000"/>
                      <w:kern w:val="0"/>
                      <w:sz w:val="18"/>
                      <w:szCs w:val="18"/>
                    </w:rPr>
                  </w:pPr>
                  <w:r w:rsidRPr="00696388">
                    <w:rPr>
                      <w:rFonts w:ascii="Arial" w:eastAsia="宋体" w:hAnsi="Arial" w:cs="Arial"/>
                      <w:color w:val="5E5B5E"/>
                      <w:kern w:val="0"/>
                      <w:sz w:val="18"/>
                      <w:szCs w:val="18"/>
                    </w:rPr>
                    <w:lastRenderedPageBreak/>
                    <w:t>13:30-15:30  Unistream Organization</w:t>
                  </w:r>
                  <w:r w:rsidRPr="00696388">
                    <w:rPr>
                      <w:rFonts w:ascii="Arial" w:eastAsia="宋体" w:hAnsi="Arial" w:cs="Arial"/>
                      <w:color w:val="5E5B5E"/>
                      <w:kern w:val="0"/>
                      <w:sz w:val="18"/>
                      <w:szCs w:val="18"/>
                    </w:rPr>
                    <w:t>机构：从现在起培养将来的领导人</w:t>
                  </w:r>
                </w:p>
                <w:p w:rsidR="00696388" w:rsidRPr="00696388" w:rsidRDefault="00696388" w:rsidP="00696388">
                  <w:pPr>
                    <w:widowControl/>
                    <w:spacing w:line="300" w:lineRule="atLeast"/>
                    <w:jc w:val="left"/>
                    <w:rPr>
                      <w:rFonts w:ascii="Arial" w:eastAsia="宋体" w:hAnsi="Arial" w:cs="Arial"/>
                      <w:color w:val="000000"/>
                      <w:kern w:val="0"/>
                      <w:sz w:val="18"/>
                      <w:szCs w:val="18"/>
                    </w:rPr>
                  </w:pPr>
                </w:p>
                <w:p w:rsidR="00696388" w:rsidRPr="00696388" w:rsidRDefault="00696388" w:rsidP="00696388">
                  <w:pPr>
                    <w:widowControl/>
                    <w:spacing w:line="300" w:lineRule="atLeast"/>
                    <w:jc w:val="left"/>
                    <w:rPr>
                      <w:rFonts w:ascii="Arial" w:eastAsia="宋体" w:hAnsi="Arial" w:cs="Arial"/>
                      <w:color w:val="000000"/>
                      <w:kern w:val="0"/>
                      <w:sz w:val="18"/>
                      <w:szCs w:val="18"/>
                    </w:rPr>
                  </w:pPr>
                  <w:r w:rsidRPr="00696388">
                    <w:rPr>
                      <w:rFonts w:ascii="Arial" w:eastAsia="宋体" w:hAnsi="Arial" w:cs="Arial"/>
                      <w:b/>
                      <w:bCs/>
                      <w:color w:val="5E5B5E"/>
                      <w:kern w:val="0"/>
                      <w:sz w:val="18"/>
                      <w:szCs w:val="18"/>
                    </w:rPr>
                    <w:t>第六天</w:t>
                  </w:r>
                  <w:r w:rsidRPr="00696388">
                    <w:rPr>
                      <w:rFonts w:ascii="Arial" w:eastAsia="宋体" w:hAnsi="Arial" w:cs="Arial"/>
                      <w:b/>
                      <w:bCs/>
                      <w:color w:val="5E5B5E"/>
                      <w:kern w:val="0"/>
                      <w:sz w:val="18"/>
                      <w:szCs w:val="18"/>
                    </w:rPr>
                    <w:t xml:space="preserve">  2016</w:t>
                  </w:r>
                  <w:r w:rsidRPr="00696388">
                    <w:rPr>
                      <w:rFonts w:ascii="Arial" w:eastAsia="宋体" w:hAnsi="Arial" w:cs="Arial"/>
                      <w:b/>
                      <w:bCs/>
                      <w:color w:val="5E5B5E"/>
                      <w:kern w:val="0"/>
                      <w:sz w:val="18"/>
                      <w:szCs w:val="18"/>
                    </w:rPr>
                    <w:t>年</w:t>
                  </w:r>
                  <w:r w:rsidRPr="00696388">
                    <w:rPr>
                      <w:rFonts w:ascii="Arial" w:eastAsia="宋体" w:hAnsi="Arial" w:cs="Arial"/>
                      <w:b/>
                      <w:bCs/>
                      <w:color w:val="5E5B5E"/>
                      <w:kern w:val="0"/>
                      <w:sz w:val="18"/>
                      <w:szCs w:val="18"/>
                    </w:rPr>
                    <w:t>1</w:t>
                  </w:r>
                  <w:r w:rsidRPr="00696388">
                    <w:rPr>
                      <w:rFonts w:ascii="Arial" w:eastAsia="宋体" w:hAnsi="Arial" w:cs="Arial"/>
                      <w:b/>
                      <w:bCs/>
                      <w:color w:val="5E5B5E"/>
                      <w:kern w:val="0"/>
                      <w:sz w:val="18"/>
                      <w:szCs w:val="18"/>
                    </w:rPr>
                    <w:t>月</w:t>
                  </w:r>
                  <w:r w:rsidRPr="00696388">
                    <w:rPr>
                      <w:rFonts w:ascii="Arial" w:eastAsia="宋体" w:hAnsi="Arial" w:cs="Arial"/>
                      <w:b/>
                      <w:bCs/>
                      <w:color w:val="5E5B5E"/>
                      <w:kern w:val="0"/>
                      <w:sz w:val="18"/>
                      <w:szCs w:val="18"/>
                    </w:rPr>
                    <w:t>22</w:t>
                  </w:r>
                  <w:r w:rsidRPr="00696388">
                    <w:rPr>
                      <w:rFonts w:ascii="Arial" w:eastAsia="宋体" w:hAnsi="Arial" w:cs="Arial"/>
                      <w:b/>
                      <w:bCs/>
                      <w:color w:val="5E5B5E"/>
                      <w:kern w:val="0"/>
                      <w:sz w:val="18"/>
                      <w:szCs w:val="18"/>
                    </w:rPr>
                    <w:t>日</w:t>
                  </w:r>
                  <w:r w:rsidRPr="00696388">
                    <w:rPr>
                      <w:rFonts w:ascii="Arial" w:eastAsia="宋体" w:hAnsi="Arial" w:cs="Arial"/>
                      <w:b/>
                      <w:bCs/>
                      <w:color w:val="5E5B5E"/>
                      <w:kern w:val="0"/>
                      <w:sz w:val="18"/>
                      <w:szCs w:val="18"/>
                    </w:rPr>
                    <w:t xml:space="preserve">  </w:t>
                  </w:r>
                  <w:r w:rsidRPr="00696388">
                    <w:rPr>
                      <w:rFonts w:ascii="Arial" w:eastAsia="宋体" w:hAnsi="Arial" w:cs="Arial"/>
                      <w:b/>
                      <w:bCs/>
                      <w:color w:val="5E5B5E"/>
                      <w:kern w:val="0"/>
                      <w:sz w:val="18"/>
                      <w:szCs w:val="18"/>
                    </w:rPr>
                    <w:t>星期五</w:t>
                  </w:r>
                </w:p>
                <w:p w:rsidR="00696388" w:rsidRPr="00696388" w:rsidRDefault="00696388" w:rsidP="00696388">
                  <w:pPr>
                    <w:widowControl/>
                    <w:spacing w:line="300" w:lineRule="atLeast"/>
                    <w:jc w:val="left"/>
                    <w:rPr>
                      <w:rFonts w:ascii="Arial" w:eastAsia="宋体" w:hAnsi="Arial" w:cs="Arial"/>
                      <w:color w:val="000000"/>
                      <w:kern w:val="0"/>
                      <w:sz w:val="18"/>
                      <w:szCs w:val="18"/>
                    </w:rPr>
                  </w:pPr>
                  <w:r w:rsidRPr="00696388">
                    <w:rPr>
                      <w:rFonts w:ascii="Arial" w:eastAsia="宋体" w:hAnsi="Arial" w:cs="Arial"/>
                      <w:color w:val="5E5B5E"/>
                      <w:kern w:val="0"/>
                      <w:sz w:val="18"/>
                      <w:szCs w:val="18"/>
                    </w:rPr>
                    <w:t>08:00-10:00  </w:t>
                  </w:r>
                  <w:r w:rsidRPr="00696388">
                    <w:rPr>
                      <w:rFonts w:ascii="Arial" w:eastAsia="宋体" w:hAnsi="Arial" w:cs="Arial"/>
                      <w:color w:val="5E5B5E"/>
                      <w:kern w:val="0"/>
                      <w:sz w:val="18"/>
                      <w:szCs w:val="18"/>
                    </w:rPr>
                    <w:t>创业与创造力的角色</w:t>
                  </w:r>
                </w:p>
                <w:p w:rsidR="00696388" w:rsidRPr="00696388" w:rsidRDefault="00696388" w:rsidP="00696388">
                  <w:pPr>
                    <w:widowControl/>
                    <w:spacing w:line="300" w:lineRule="atLeast"/>
                    <w:jc w:val="left"/>
                    <w:rPr>
                      <w:rFonts w:ascii="Arial" w:eastAsia="宋体" w:hAnsi="Arial" w:cs="Arial"/>
                      <w:color w:val="000000"/>
                      <w:kern w:val="0"/>
                      <w:sz w:val="18"/>
                      <w:szCs w:val="18"/>
                    </w:rPr>
                  </w:pPr>
                  <w:r w:rsidRPr="00696388">
                    <w:rPr>
                      <w:rFonts w:ascii="Arial" w:eastAsia="宋体" w:hAnsi="Arial" w:cs="Arial"/>
                      <w:color w:val="5E5B5E"/>
                      <w:kern w:val="0"/>
                      <w:sz w:val="18"/>
                      <w:szCs w:val="18"/>
                    </w:rPr>
                    <w:t>10:00-12:00  </w:t>
                  </w:r>
                  <w:r w:rsidRPr="00696388">
                    <w:rPr>
                      <w:rFonts w:ascii="Arial" w:eastAsia="宋体" w:hAnsi="Arial" w:cs="Arial"/>
                      <w:color w:val="5E5B5E"/>
                      <w:kern w:val="0"/>
                      <w:sz w:val="18"/>
                      <w:szCs w:val="18"/>
                    </w:rPr>
                    <w:t>新角色代入：把自己当成一位真正的企业家</w:t>
                  </w:r>
                </w:p>
                <w:p w:rsidR="00696388" w:rsidRPr="00696388" w:rsidRDefault="00696388" w:rsidP="00696388">
                  <w:pPr>
                    <w:widowControl/>
                    <w:spacing w:line="300" w:lineRule="atLeast"/>
                    <w:jc w:val="left"/>
                    <w:rPr>
                      <w:rFonts w:ascii="Arial" w:eastAsia="宋体" w:hAnsi="Arial" w:cs="Arial"/>
                      <w:color w:val="000000"/>
                      <w:kern w:val="0"/>
                      <w:sz w:val="18"/>
                      <w:szCs w:val="18"/>
                    </w:rPr>
                  </w:pPr>
                  <w:r w:rsidRPr="00696388">
                    <w:rPr>
                      <w:rFonts w:ascii="Arial" w:eastAsia="宋体" w:hAnsi="Arial" w:cs="Arial"/>
                      <w:color w:val="5E5B5E"/>
                      <w:kern w:val="0"/>
                      <w:sz w:val="18"/>
                      <w:szCs w:val="18"/>
                    </w:rPr>
                    <w:t>13:00-16:00  </w:t>
                  </w:r>
                  <w:r w:rsidRPr="00696388">
                    <w:rPr>
                      <w:rFonts w:ascii="Arial" w:eastAsia="宋体" w:hAnsi="Arial" w:cs="Arial"/>
                      <w:color w:val="5E5B5E"/>
                      <w:kern w:val="0"/>
                      <w:sz w:val="18"/>
                      <w:szCs w:val="18"/>
                    </w:rPr>
                    <w:t>不确定条件下的决策制定：行为经济学</w:t>
                  </w:r>
                </w:p>
                <w:p w:rsidR="00696388" w:rsidRPr="00696388" w:rsidRDefault="00696388" w:rsidP="00696388">
                  <w:pPr>
                    <w:widowControl/>
                    <w:spacing w:line="300" w:lineRule="atLeast"/>
                    <w:jc w:val="left"/>
                    <w:rPr>
                      <w:rFonts w:ascii="Arial" w:eastAsia="宋体" w:hAnsi="Arial" w:cs="Arial"/>
                      <w:color w:val="000000"/>
                      <w:kern w:val="0"/>
                      <w:sz w:val="18"/>
                      <w:szCs w:val="18"/>
                    </w:rPr>
                  </w:pPr>
                  <w:r w:rsidRPr="00696388">
                    <w:rPr>
                      <w:rFonts w:ascii="Arial" w:eastAsia="宋体" w:hAnsi="Arial" w:cs="Arial"/>
                      <w:color w:val="5E5B5E"/>
                      <w:kern w:val="0"/>
                      <w:sz w:val="18"/>
                      <w:szCs w:val="18"/>
                      <w:u w:val="single"/>
                    </w:rPr>
                    <w:t>16:00</w:t>
                  </w:r>
                  <w:r w:rsidRPr="00696388">
                    <w:rPr>
                      <w:rFonts w:ascii="Arial" w:eastAsia="宋体" w:hAnsi="Arial" w:cs="Arial"/>
                      <w:color w:val="5E5B5E"/>
                      <w:kern w:val="0"/>
                      <w:sz w:val="18"/>
                      <w:szCs w:val="18"/>
                      <w:u w:val="single"/>
                    </w:rPr>
                    <w:t>退房，离开</w:t>
                  </w:r>
                  <w:r w:rsidRPr="00696388">
                    <w:rPr>
                      <w:rFonts w:ascii="Arial" w:eastAsia="宋体" w:hAnsi="Arial" w:cs="Arial"/>
                      <w:color w:val="5E5B5E"/>
                      <w:kern w:val="0"/>
                      <w:sz w:val="18"/>
                      <w:szCs w:val="18"/>
                      <w:u w:val="single"/>
                    </w:rPr>
                    <w:t>Mizra</w:t>
                  </w:r>
                  <w:r w:rsidRPr="00696388">
                    <w:rPr>
                      <w:rFonts w:ascii="Arial" w:eastAsia="宋体" w:hAnsi="Arial" w:cs="Arial"/>
                      <w:color w:val="5E5B5E"/>
                      <w:kern w:val="0"/>
                      <w:sz w:val="18"/>
                      <w:szCs w:val="18"/>
                      <w:u w:val="single"/>
                    </w:rPr>
                    <w:t>出发去耶路撒冷</w:t>
                  </w:r>
                </w:p>
                <w:p w:rsidR="00696388" w:rsidRPr="00696388" w:rsidRDefault="00696388" w:rsidP="00696388">
                  <w:pPr>
                    <w:widowControl/>
                    <w:spacing w:line="300" w:lineRule="atLeast"/>
                    <w:jc w:val="left"/>
                    <w:rPr>
                      <w:rFonts w:ascii="Arial" w:eastAsia="宋体" w:hAnsi="Arial" w:cs="Arial"/>
                      <w:color w:val="000000"/>
                      <w:kern w:val="0"/>
                      <w:sz w:val="18"/>
                      <w:szCs w:val="18"/>
                    </w:rPr>
                  </w:pPr>
                  <w:r w:rsidRPr="00696388">
                    <w:rPr>
                      <w:rFonts w:ascii="Arial" w:eastAsia="宋体" w:hAnsi="Arial" w:cs="Arial"/>
                      <w:color w:val="5E5B5E"/>
                      <w:kern w:val="0"/>
                      <w:sz w:val="18"/>
                      <w:szCs w:val="18"/>
                    </w:rPr>
                    <w:t>18:30-20:00  </w:t>
                  </w:r>
                  <w:r w:rsidRPr="00696388">
                    <w:rPr>
                      <w:rFonts w:ascii="Arial" w:eastAsia="宋体" w:hAnsi="Arial" w:cs="Arial"/>
                      <w:color w:val="5E5B5E"/>
                      <w:kern w:val="0"/>
                      <w:sz w:val="18"/>
                      <w:szCs w:val="18"/>
                    </w:rPr>
                    <w:t>在哭墙迎接安息日</w:t>
                  </w:r>
                </w:p>
                <w:p w:rsidR="00696388" w:rsidRPr="00696388" w:rsidRDefault="00696388" w:rsidP="00696388">
                  <w:pPr>
                    <w:widowControl/>
                    <w:spacing w:line="300" w:lineRule="atLeast"/>
                    <w:jc w:val="left"/>
                    <w:rPr>
                      <w:rFonts w:ascii="Arial" w:eastAsia="宋体" w:hAnsi="Arial" w:cs="Arial"/>
                      <w:color w:val="000000"/>
                      <w:kern w:val="0"/>
                      <w:sz w:val="18"/>
                      <w:szCs w:val="18"/>
                    </w:rPr>
                  </w:pPr>
                  <w:r w:rsidRPr="00696388">
                    <w:rPr>
                      <w:rFonts w:ascii="Arial" w:eastAsia="宋体" w:hAnsi="Arial" w:cs="Arial"/>
                      <w:color w:val="5E5B5E"/>
                      <w:kern w:val="0"/>
                      <w:sz w:val="18"/>
                      <w:szCs w:val="18"/>
                    </w:rPr>
                    <w:t>夜宿耶路撒冷</w:t>
                  </w:r>
                </w:p>
                <w:p w:rsidR="00696388" w:rsidRPr="00696388" w:rsidRDefault="00696388" w:rsidP="00696388">
                  <w:pPr>
                    <w:widowControl/>
                    <w:spacing w:line="300" w:lineRule="atLeast"/>
                    <w:jc w:val="left"/>
                    <w:rPr>
                      <w:rFonts w:ascii="Arial" w:eastAsia="宋体" w:hAnsi="Arial" w:cs="Arial"/>
                      <w:color w:val="000000"/>
                      <w:kern w:val="0"/>
                      <w:sz w:val="18"/>
                      <w:szCs w:val="18"/>
                    </w:rPr>
                  </w:pPr>
                </w:p>
                <w:p w:rsidR="00696388" w:rsidRPr="00696388" w:rsidRDefault="00696388" w:rsidP="00696388">
                  <w:pPr>
                    <w:widowControl/>
                    <w:spacing w:line="300" w:lineRule="atLeast"/>
                    <w:jc w:val="left"/>
                    <w:rPr>
                      <w:rFonts w:ascii="Arial" w:eastAsia="宋体" w:hAnsi="Arial" w:cs="Arial"/>
                      <w:color w:val="000000"/>
                      <w:kern w:val="0"/>
                      <w:sz w:val="18"/>
                      <w:szCs w:val="18"/>
                    </w:rPr>
                  </w:pPr>
                  <w:r w:rsidRPr="00696388">
                    <w:rPr>
                      <w:rFonts w:ascii="Arial" w:eastAsia="宋体" w:hAnsi="Arial" w:cs="Arial"/>
                      <w:b/>
                      <w:bCs/>
                      <w:color w:val="5E5B5E"/>
                      <w:kern w:val="0"/>
                      <w:sz w:val="18"/>
                      <w:szCs w:val="18"/>
                    </w:rPr>
                    <w:t>第七天</w:t>
                  </w:r>
                  <w:r w:rsidRPr="00696388">
                    <w:rPr>
                      <w:rFonts w:ascii="Arial" w:eastAsia="宋体" w:hAnsi="Arial" w:cs="Arial"/>
                      <w:b/>
                      <w:bCs/>
                      <w:color w:val="5E5B5E"/>
                      <w:kern w:val="0"/>
                      <w:sz w:val="18"/>
                      <w:szCs w:val="18"/>
                    </w:rPr>
                    <w:t xml:space="preserve">  2016</w:t>
                  </w:r>
                  <w:r w:rsidRPr="00696388">
                    <w:rPr>
                      <w:rFonts w:ascii="Arial" w:eastAsia="宋体" w:hAnsi="Arial" w:cs="Arial"/>
                      <w:b/>
                      <w:bCs/>
                      <w:color w:val="5E5B5E"/>
                      <w:kern w:val="0"/>
                      <w:sz w:val="18"/>
                      <w:szCs w:val="18"/>
                    </w:rPr>
                    <w:t>年</w:t>
                  </w:r>
                  <w:r w:rsidRPr="00696388">
                    <w:rPr>
                      <w:rFonts w:ascii="Arial" w:eastAsia="宋体" w:hAnsi="Arial" w:cs="Arial"/>
                      <w:b/>
                      <w:bCs/>
                      <w:color w:val="5E5B5E"/>
                      <w:kern w:val="0"/>
                      <w:sz w:val="18"/>
                      <w:szCs w:val="18"/>
                    </w:rPr>
                    <w:t xml:space="preserve"> 1</w:t>
                  </w:r>
                  <w:r w:rsidRPr="00696388">
                    <w:rPr>
                      <w:rFonts w:ascii="Arial" w:eastAsia="宋体" w:hAnsi="Arial" w:cs="Arial"/>
                      <w:b/>
                      <w:bCs/>
                      <w:color w:val="5E5B5E"/>
                      <w:kern w:val="0"/>
                      <w:sz w:val="18"/>
                      <w:szCs w:val="18"/>
                    </w:rPr>
                    <w:t>月</w:t>
                  </w:r>
                  <w:r w:rsidRPr="00696388">
                    <w:rPr>
                      <w:rFonts w:ascii="Arial" w:eastAsia="宋体" w:hAnsi="Arial" w:cs="Arial"/>
                      <w:b/>
                      <w:bCs/>
                      <w:color w:val="5E5B5E"/>
                      <w:kern w:val="0"/>
                      <w:sz w:val="18"/>
                      <w:szCs w:val="18"/>
                    </w:rPr>
                    <w:t>23</w:t>
                  </w:r>
                  <w:r w:rsidRPr="00696388">
                    <w:rPr>
                      <w:rFonts w:ascii="Arial" w:eastAsia="宋体" w:hAnsi="Arial" w:cs="Arial"/>
                      <w:b/>
                      <w:bCs/>
                      <w:color w:val="5E5B5E"/>
                      <w:kern w:val="0"/>
                      <w:sz w:val="18"/>
                      <w:szCs w:val="18"/>
                    </w:rPr>
                    <w:t>日</w:t>
                  </w:r>
                  <w:r w:rsidRPr="00696388">
                    <w:rPr>
                      <w:rFonts w:ascii="Arial" w:eastAsia="宋体" w:hAnsi="Arial" w:cs="Arial"/>
                      <w:b/>
                      <w:bCs/>
                      <w:color w:val="5E5B5E"/>
                      <w:kern w:val="0"/>
                      <w:sz w:val="18"/>
                      <w:szCs w:val="18"/>
                    </w:rPr>
                    <w:t xml:space="preserve"> </w:t>
                  </w:r>
                  <w:r w:rsidRPr="00696388">
                    <w:rPr>
                      <w:rFonts w:ascii="Arial" w:eastAsia="宋体" w:hAnsi="Arial" w:cs="Arial"/>
                      <w:b/>
                      <w:bCs/>
                      <w:color w:val="5E5B5E"/>
                      <w:kern w:val="0"/>
                      <w:sz w:val="18"/>
                      <w:szCs w:val="18"/>
                    </w:rPr>
                    <w:t>星期六</w:t>
                  </w:r>
                </w:p>
                <w:p w:rsidR="00696388" w:rsidRPr="00696388" w:rsidRDefault="00696388" w:rsidP="00696388">
                  <w:pPr>
                    <w:widowControl/>
                    <w:spacing w:line="300" w:lineRule="atLeast"/>
                    <w:jc w:val="left"/>
                    <w:rPr>
                      <w:rFonts w:ascii="Arial" w:eastAsia="宋体" w:hAnsi="Arial" w:cs="Arial"/>
                      <w:color w:val="000000"/>
                      <w:kern w:val="0"/>
                      <w:sz w:val="18"/>
                      <w:szCs w:val="18"/>
                    </w:rPr>
                  </w:pPr>
                  <w:r w:rsidRPr="00696388">
                    <w:rPr>
                      <w:rFonts w:ascii="Arial" w:eastAsia="宋体" w:hAnsi="Arial" w:cs="Arial"/>
                      <w:color w:val="5E5B5E"/>
                      <w:kern w:val="0"/>
                      <w:sz w:val="18"/>
                      <w:szCs w:val="18"/>
                      <w:u w:val="single"/>
                    </w:rPr>
                    <w:t>08:00</w:t>
                  </w:r>
                  <w:r w:rsidRPr="00696388">
                    <w:rPr>
                      <w:rFonts w:ascii="Arial" w:eastAsia="宋体" w:hAnsi="Arial" w:cs="Arial"/>
                      <w:color w:val="5E5B5E"/>
                      <w:kern w:val="0"/>
                      <w:sz w:val="18"/>
                      <w:szCs w:val="18"/>
                      <w:u w:val="single"/>
                    </w:rPr>
                    <w:t>出发</w:t>
                  </w:r>
                </w:p>
                <w:p w:rsidR="00696388" w:rsidRPr="00696388" w:rsidRDefault="00696388" w:rsidP="00696388">
                  <w:pPr>
                    <w:widowControl/>
                    <w:spacing w:line="300" w:lineRule="atLeast"/>
                    <w:jc w:val="left"/>
                    <w:rPr>
                      <w:rFonts w:ascii="Arial" w:eastAsia="宋体" w:hAnsi="Arial" w:cs="Arial"/>
                      <w:color w:val="000000"/>
                      <w:kern w:val="0"/>
                      <w:sz w:val="18"/>
                      <w:szCs w:val="18"/>
                    </w:rPr>
                  </w:pPr>
                  <w:r w:rsidRPr="00696388">
                    <w:rPr>
                      <w:rFonts w:ascii="Arial" w:eastAsia="宋体" w:hAnsi="Arial" w:cs="Arial"/>
                      <w:color w:val="5E5B5E"/>
                      <w:kern w:val="0"/>
                      <w:sz w:val="18"/>
                      <w:szCs w:val="18"/>
                    </w:rPr>
                    <w:t>08:00-18:00  </w:t>
                  </w:r>
                  <w:r w:rsidRPr="00696388">
                    <w:rPr>
                      <w:rFonts w:ascii="Arial" w:eastAsia="宋体" w:hAnsi="Arial" w:cs="Arial"/>
                      <w:color w:val="5E5B5E"/>
                      <w:kern w:val="0"/>
                      <w:sz w:val="18"/>
                      <w:szCs w:val="18"/>
                    </w:rPr>
                    <w:t>游览耶路撒冷和死海</w:t>
                  </w:r>
                </w:p>
                <w:p w:rsidR="00696388" w:rsidRPr="00696388" w:rsidRDefault="00696388" w:rsidP="00696388">
                  <w:pPr>
                    <w:widowControl/>
                    <w:spacing w:line="300" w:lineRule="atLeast"/>
                    <w:jc w:val="left"/>
                    <w:rPr>
                      <w:rFonts w:ascii="Arial" w:eastAsia="宋体" w:hAnsi="Arial" w:cs="Arial"/>
                      <w:color w:val="000000"/>
                      <w:kern w:val="0"/>
                      <w:sz w:val="18"/>
                      <w:szCs w:val="18"/>
                    </w:rPr>
                  </w:pPr>
                </w:p>
                <w:p w:rsidR="00696388" w:rsidRPr="00696388" w:rsidRDefault="00696388" w:rsidP="00696388">
                  <w:pPr>
                    <w:widowControl/>
                    <w:spacing w:line="300" w:lineRule="atLeast"/>
                    <w:jc w:val="left"/>
                    <w:rPr>
                      <w:rFonts w:ascii="Arial" w:eastAsia="宋体" w:hAnsi="Arial" w:cs="Arial"/>
                      <w:color w:val="000000"/>
                      <w:kern w:val="0"/>
                      <w:sz w:val="18"/>
                      <w:szCs w:val="18"/>
                    </w:rPr>
                  </w:pPr>
                  <w:r w:rsidRPr="00696388">
                    <w:rPr>
                      <w:rFonts w:ascii="Arial" w:eastAsia="宋体" w:hAnsi="Arial" w:cs="Arial"/>
                      <w:color w:val="5E5B5E"/>
                      <w:kern w:val="0"/>
                      <w:sz w:val="18"/>
                      <w:szCs w:val="18"/>
                    </w:rPr>
                    <w:t>返回基布兹</w:t>
                  </w:r>
                </w:p>
                <w:p w:rsidR="00696388" w:rsidRPr="00696388" w:rsidRDefault="00696388" w:rsidP="00696388">
                  <w:pPr>
                    <w:widowControl/>
                    <w:spacing w:line="300" w:lineRule="atLeast"/>
                    <w:jc w:val="left"/>
                    <w:rPr>
                      <w:rFonts w:ascii="Arial" w:eastAsia="宋体" w:hAnsi="Arial" w:cs="Arial"/>
                      <w:color w:val="000000"/>
                      <w:kern w:val="0"/>
                      <w:sz w:val="18"/>
                      <w:szCs w:val="18"/>
                    </w:rPr>
                  </w:pPr>
                </w:p>
                <w:p w:rsidR="00696388" w:rsidRPr="00696388" w:rsidRDefault="00696388" w:rsidP="00696388">
                  <w:pPr>
                    <w:widowControl/>
                    <w:spacing w:line="300" w:lineRule="atLeast"/>
                    <w:jc w:val="left"/>
                    <w:rPr>
                      <w:rFonts w:ascii="Arial" w:eastAsia="宋体" w:hAnsi="Arial" w:cs="Arial"/>
                      <w:color w:val="000000"/>
                      <w:kern w:val="0"/>
                      <w:sz w:val="18"/>
                      <w:szCs w:val="18"/>
                    </w:rPr>
                  </w:pPr>
                  <w:r w:rsidRPr="00696388">
                    <w:rPr>
                      <w:rFonts w:ascii="Arial" w:eastAsia="宋体" w:hAnsi="Arial" w:cs="Arial"/>
                      <w:b/>
                      <w:bCs/>
                      <w:color w:val="5E5B5E"/>
                      <w:kern w:val="0"/>
                      <w:sz w:val="18"/>
                      <w:szCs w:val="18"/>
                    </w:rPr>
                    <w:t>第八天</w:t>
                  </w:r>
                  <w:r w:rsidRPr="00696388">
                    <w:rPr>
                      <w:rFonts w:ascii="Arial" w:eastAsia="宋体" w:hAnsi="Arial" w:cs="Arial"/>
                      <w:b/>
                      <w:bCs/>
                      <w:color w:val="5E5B5E"/>
                      <w:kern w:val="0"/>
                      <w:sz w:val="18"/>
                      <w:szCs w:val="18"/>
                    </w:rPr>
                    <w:t xml:space="preserve">  2016</w:t>
                  </w:r>
                  <w:r w:rsidRPr="00696388">
                    <w:rPr>
                      <w:rFonts w:ascii="Arial" w:eastAsia="宋体" w:hAnsi="Arial" w:cs="Arial"/>
                      <w:b/>
                      <w:bCs/>
                      <w:color w:val="5E5B5E"/>
                      <w:kern w:val="0"/>
                      <w:sz w:val="18"/>
                      <w:szCs w:val="18"/>
                    </w:rPr>
                    <w:t>年</w:t>
                  </w:r>
                  <w:r w:rsidRPr="00696388">
                    <w:rPr>
                      <w:rFonts w:ascii="Arial" w:eastAsia="宋体" w:hAnsi="Arial" w:cs="Arial"/>
                      <w:b/>
                      <w:bCs/>
                      <w:color w:val="5E5B5E"/>
                      <w:kern w:val="0"/>
                      <w:sz w:val="18"/>
                      <w:szCs w:val="18"/>
                    </w:rPr>
                    <w:t>1</w:t>
                  </w:r>
                  <w:r w:rsidRPr="00696388">
                    <w:rPr>
                      <w:rFonts w:ascii="Arial" w:eastAsia="宋体" w:hAnsi="Arial" w:cs="Arial"/>
                      <w:b/>
                      <w:bCs/>
                      <w:color w:val="5E5B5E"/>
                      <w:kern w:val="0"/>
                      <w:sz w:val="18"/>
                      <w:szCs w:val="18"/>
                    </w:rPr>
                    <w:t>月</w:t>
                  </w:r>
                  <w:r w:rsidRPr="00696388">
                    <w:rPr>
                      <w:rFonts w:ascii="Arial" w:eastAsia="宋体" w:hAnsi="Arial" w:cs="Arial"/>
                      <w:b/>
                      <w:bCs/>
                      <w:color w:val="5E5B5E"/>
                      <w:kern w:val="0"/>
                      <w:sz w:val="18"/>
                      <w:szCs w:val="18"/>
                    </w:rPr>
                    <w:t>24</w:t>
                  </w:r>
                  <w:r w:rsidRPr="00696388">
                    <w:rPr>
                      <w:rFonts w:ascii="Arial" w:eastAsia="宋体" w:hAnsi="Arial" w:cs="Arial"/>
                      <w:b/>
                      <w:bCs/>
                      <w:color w:val="5E5B5E"/>
                      <w:kern w:val="0"/>
                      <w:sz w:val="18"/>
                      <w:szCs w:val="18"/>
                    </w:rPr>
                    <w:t>日</w:t>
                  </w:r>
                  <w:r w:rsidRPr="00696388">
                    <w:rPr>
                      <w:rFonts w:ascii="Arial" w:eastAsia="宋体" w:hAnsi="Arial" w:cs="Arial"/>
                      <w:b/>
                      <w:bCs/>
                      <w:color w:val="5E5B5E"/>
                      <w:kern w:val="0"/>
                      <w:sz w:val="18"/>
                      <w:szCs w:val="18"/>
                    </w:rPr>
                    <w:t xml:space="preserve">  </w:t>
                  </w:r>
                  <w:r w:rsidRPr="00696388">
                    <w:rPr>
                      <w:rFonts w:ascii="Arial" w:eastAsia="宋体" w:hAnsi="Arial" w:cs="Arial"/>
                      <w:b/>
                      <w:bCs/>
                      <w:color w:val="5E5B5E"/>
                      <w:kern w:val="0"/>
                      <w:sz w:val="18"/>
                      <w:szCs w:val="18"/>
                    </w:rPr>
                    <w:t>星期日</w:t>
                  </w:r>
                </w:p>
                <w:p w:rsidR="00696388" w:rsidRPr="00696388" w:rsidRDefault="00696388" w:rsidP="00696388">
                  <w:pPr>
                    <w:widowControl/>
                    <w:spacing w:line="300" w:lineRule="atLeast"/>
                    <w:jc w:val="left"/>
                    <w:rPr>
                      <w:rFonts w:ascii="Arial" w:eastAsia="宋体" w:hAnsi="Arial" w:cs="Arial"/>
                      <w:color w:val="000000"/>
                      <w:kern w:val="0"/>
                      <w:sz w:val="18"/>
                      <w:szCs w:val="18"/>
                    </w:rPr>
                  </w:pPr>
                  <w:r w:rsidRPr="00696388">
                    <w:rPr>
                      <w:rFonts w:ascii="Arial" w:eastAsia="宋体" w:hAnsi="Arial" w:cs="Arial"/>
                      <w:color w:val="5E5B5E"/>
                      <w:kern w:val="0"/>
                      <w:sz w:val="18"/>
                      <w:szCs w:val="18"/>
                      <w:u w:val="single"/>
                    </w:rPr>
                    <w:t>08:30</w:t>
                  </w:r>
                  <w:r w:rsidRPr="00696388">
                    <w:rPr>
                      <w:rFonts w:ascii="Arial" w:eastAsia="宋体" w:hAnsi="Arial" w:cs="Arial"/>
                      <w:color w:val="5E5B5E"/>
                      <w:kern w:val="0"/>
                      <w:sz w:val="18"/>
                      <w:szCs w:val="18"/>
                      <w:u w:val="single"/>
                    </w:rPr>
                    <w:t>出发</w:t>
                  </w:r>
                </w:p>
                <w:p w:rsidR="00696388" w:rsidRPr="00696388" w:rsidRDefault="00696388" w:rsidP="00696388">
                  <w:pPr>
                    <w:widowControl/>
                    <w:spacing w:line="300" w:lineRule="atLeast"/>
                    <w:jc w:val="left"/>
                    <w:rPr>
                      <w:rFonts w:ascii="Arial" w:eastAsia="宋体" w:hAnsi="Arial" w:cs="Arial"/>
                      <w:color w:val="000000"/>
                      <w:kern w:val="0"/>
                      <w:sz w:val="18"/>
                      <w:szCs w:val="18"/>
                    </w:rPr>
                  </w:pPr>
                  <w:r w:rsidRPr="00696388">
                    <w:rPr>
                      <w:rFonts w:ascii="Arial" w:eastAsia="宋体" w:hAnsi="Arial" w:cs="Arial"/>
                      <w:color w:val="5E5B5E"/>
                      <w:kern w:val="0"/>
                      <w:sz w:val="18"/>
                      <w:szCs w:val="18"/>
                    </w:rPr>
                    <w:t>09:30-11:30  </w:t>
                  </w:r>
                  <w:r w:rsidRPr="00696388">
                    <w:rPr>
                      <w:rFonts w:ascii="Arial" w:eastAsia="宋体" w:hAnsi="Arial" w:cs="Arial"/>
                      <w:color w:val="5E5B5E"/>
                      <w:kern w:val="0"/>
                      <w:sz w:val="18"/>
                      <w:szCs w:val="18"/>
                    </w:rPr>
                    <w:t>高科技公司</w:t>
                  </w:r>
                </w:p>
                <w:p w:rsidR="00696388" w:rsidRPr="00696388" w:rsidRDefault="00696388" w:rsidP="00696388">
                  <w:pPr>
                    <w:widowControl/>
                    <w:spacing w:line="300" w:lineRule="atLeast"/>
                    <w:jc w:val="left"/>
                    <w:rPr>
                      <w:rFonts w:ascii="Arial" w:eastAsia="宋体" w:hAnsi="Arial" w:cs="Arial"/>
                      <w:color w:val="000000"/>
                      <w:kern w:val="0"/>
                      <w:sz w:val="18"/>
                      <w:szCs w:val="18"/>
                    </w:rPr>
                  </w:pPr>
                  <w:r w:rsidRPr="00696388">
                    <w:rPr>
                      <w:rFonts w:ascii="Arial" w:eastAsia="宋体" w:hAnsi="Arial" w:cs="Arial"/>
                      <w:color w:val="5E5B5E"/>
                      <w:kern w:val="0"/>
                      <w:sz w:val="18"/>
                      <w:szCs w:val="18"/>
                    </w:rPr>
                    <w:t>14:00-17:00  </w:t>
                  </w:r>
                  <w:r w:rsidRPr="00696388">
                    <w:rPr>
                      <w:rFonts w:ascii="Arial" w:eastAsia="宋体" w:hAnsi="Arial" w:cs="Arial"/>
                      <w:color w:val="5E5B5E"/>
                      <w:kern w:val="0"/>
                      <w:sz w:val="18"/>
                      <w:szCs w:val="18"/>
                    </w:rPr>
                    <w:t>初创公司</w:t>
                  </w:r>
                  <w:r w:rsidRPr="00696388">
                    <w:rPr>
                      <w:rFonts w:ascii="Arial" w:eastAsia="宋体" w:hAnsi="Arial" w:cs="Arial"/>
                      <w:color w:val="5E5B5E"/>
                      <w:kern w:val="0"/>
                      <w:sz w:val="18"/>
                      <w:szCs w:val="18"/>
                    </w:rPr>
                    <w:t>——</w:t>
                  </w:r>
                  <w:r w:rsidRPr="00696388">
                    <w:rPr>
                      <w:rFonts w:ascii="Arial" w:eastAsia="宋体" w:hAnsi="Arial" w:cs="Arial"/>
                      <w:color w:val="5E5B5E"/>
                      <w:kern w:val="0"/>
                      <w:sz w:val="18"/>
                      <w:szCs w:val="18"/>
                    </w:rPr>
                    <w:t>与创始人会面</w:t>
                  </w:r>
                </w:p>
                <w:p w:rsidR="00696388" w:rsidRPr="00696388" w:rsidRDefault="00696388" w:rsidP="00696388">
                  <w:pPr>
                    <w:widowControl/>
                    <w:spacing w:line="300" w:lineRule="atLeast"/>
                    <w:jc w:val="left"/>
                    <w:rPr>
                      <w:rFonts w:ascii="Arial" w:eastAsia="宋体" w:hAnsi="Arial" w:cs="Arial"/>
                      <w:color w:val="000000"/>
                      <w:kern w:val="0"/>
                      <w:sz w:val="18"/>
                      <w:szCs w:val="18"/>
                    </w:rPr>
                  </w:pPr>
                </w:p>
                <w:p w:rsidR="00696388" w:rsidRPr="00696388" w:rsidRDefault="00696388" w:rsidP="00696388">
                  <w:pPr>
                    <w:widowControl/>
                    <w:spacing w:line="300" w:lineRule="atLeast"/>
                    <w:jc w:val="left"/>
                    <w:rPr>
                      <w:rFonts w:ascii="Arial" w:eastAsia="宋体" w:hAnsi="Arial" w:cs="Arial"/>
                      <w:color w:val="000000"/>
                      <w:kern w:val="0"/>
                      <w:sz w:val="18"/>
                      <w:szCs w:val="18"/>
                    </w:rPr>
                  </w:pPr>
                  <w:r w:rsidRPr="00696388">
                    <w:rPr>
                      <w:rFonts w:ascii="Arial" w:eastAsia="宋体" w:hAnsi="Arial" w:cs="Arial"/>
                      <w:b/>
                      <w:bCs/>
                      <w:color w:val="5E5B5E"/>
                      <w:kern w:val="0"/>
                      <w:sz w:val="18"/>
                      <w:szCs w:val="18"/>
                    </w:rPr>
                    <w:t>第九天</w:t>
                  </w:r>
                  <w:r w:rsidRPr="00696388">
                    <w:rPr>
                      <w:rFonts w:ascii="Arial" w:eastAsia="宋体" w:hAnsi="Arial" w:cs="Arial"/>
                      <w:b/>
                      <w:bCs/>
                      <w:color w:val="5E5B5E"/>
                      <w:kern w:val="0"/>
                      <w:sz w:val="18"/>
                      <w:szCs w:val="18"/>
                    </w:rPr>
                    <w:t xml:space="preserve">  2016</w:t>
                  </w:r>
                  <w:r w:rsidRPr="00696388">
                    <w:rPr>
                      <w:rFonts w:ascii="Arial" w:eastAsia="宋体" w:hAnsi="Arial" w:cs="Arial"/>
                      <w:b/>
                      <w:bCs/>
                      <w:color w:val="5E5B5E"/>
                      <w:kern w:val="0"/>
                      <w:sz w:val="18"/>
                      <w:szCs w:val="18"/>
                    </w:rPr>
                    <w:t>年</w:t>
                  </w:r>
                  <w:r w:rsidRPr="00696388">
                    <w:rPr>
                      <w:rFonts w:ascii="Arial" w:eastAsia="宋体" w:hAnsi="Arial" w:cs="Arial"/>
                      <w:b/>
                      <w:bCs/>
                      <w:color w:val="5E5B5E"/>
                      <w:kern w:val="0"/>
                      <w:sz w:val="18"/>
                      <w:szCs w:val="18"/>
                    </w:rPr>
                    <w:t>1</w:t>
                  </w:r>
                  <w:r w:rsidRPr="00696388">
                    <w:rPr>
                      <w:rFonts w:ascii="Arial" w:eastAsia="宋体" w:hAnsi="Arial" w:cs="Arial"/>
                      <w:b/>
                      <w:bCs/>
                      <w:color w:val="5E5B5E"/>
                      <w:kern w:val="0"/>
                      <w:sz w:val="18"/>
                      <w:szCs w:val="18"/>
                    </w:rPr>
                    <w:t>月</w:t>
                  </w:r>
                  <w:r w:rsidRPr="00696388">
                    <w:rPr>
                      <w:rFonts w:ascii="Arial" w:eastAsia="宋体" w:hAnsi="Arial" w:cs="Arial"/>
                      <w:b/>
                      <w:bCs/>
                      <w:color w:val="5E5B5E"/>
                      <w:kern w:val="0"/>
                      <w:sz w:val="18"/>
                      <w:szCs w:val="18"/>
                    </w:rPr>
                    <w:t>25</w:t>
                  </w:r>
                  <w:r w:rsidRPr="00696388">
                    <w:rPr>
                      <w:rFonts w:ascii="Arial" w:eastAsia="宋体" w:hAnsi="Arial" w:cs="Arial"/>
                      <w:b/>
                      <w:bCs/>
                      <w:color w:val="5E5B5E"/>
                      <w:kern w:val="0"/>
                      <w:sz w:val="18"/>
                      <w:szCs w:val="18"/>
                    </w:rPr>
                    <w:t>日</w:t>
                  </w:r>
                  <w:r w:rsidRPr="00696388">
                    <w:rPr>
                      <w:rFonts w:ascii="Arial" w:eastAsia="宋体" w:hAnsi="Arial" w:cs="Arial"/>
                      <w:b/>
                      <w:bCs/>
                      <w:color w:val="5E5B5E"/>
                      <w:kern w:val="0"/>
                      <w:sz w:val="18"/>
                      <w:szCs w:val="18"/>
                    </w:rPr>
                    <w:t xml:space="preserve">  </w:t>
                  </w:r>
                  <w:r w:rsidRPr="00696388">
                    <w:rPr>
                      <w:rFonts w:ascii="Arial" w:eastAsia="宋体" w:hAnsi="Arial" w:cs="Arial"/>
                      <w:b/>
                      <w:bCs/>
                      <w:color w:val="5E5B5E"/>
                      <w:kern w:val="0"/>
                      <w:sz w:val="18"/>
                      <w:szCs w:val="18"/>
                    </w:rPr>
                    <w:t>星期一</w:t>
                  </w:r>
                </w:p>
                <w:p w:rsidR="00696388" w:rsidRPr="00696388" w:rsidRDefault="00696388" w:rsidP="00696388">
                  <w:pPr>
                    <w:widowControl/>
                    <w:spacing w:line="300" w:lineRule="atLeast"/>
                    <w:jc w:val="left"/>
                    <w:rPr>
                      <w:rFonts w:ascii="Arial" w:eastAsia="宋体" w:hAnsi="Arial" w:cs="Arial"/>
                      <w:color w:val="000000"/>
                      <w:kern w:val="0"/>
                      <w:sz w:val="18"/>
                      <w:szCs w:val="18"/>
                    </w:rPr>
                  </w:pPr>
                  <w:r w:rsidRPr="00696388">
                    <w:rPr>
                      <w:rFonts w:ascii="Arial" w:eastAsia="宋体" w:hAnsi="Arial" w:cs="Arial"/>
                      <w:color w:val="5E5B5E"/>
                      <w:kern w:val="0"/>
                      <w:sz w:val="18"/>
                      <w:szCs w:val="18"/>
                      <w:u w:val="single"/>
                    </w:rPr>
                    <w:t>08:00</w:t>
                  </w:r>
                  <w:r w:rsidRPr="00696388">
                    <w:rPr>
                      <w:rFonts w:ascii="Arial" w:eastAsia="宋体" w:hAnsi="Arial" w:cs="Arial"/>
                      <w:color w:val="5E5B5E"/>
                      <w:kern w:val="0"/>
                      <w:sz w:val="18"/>
                      <w:szCs w:val="18"/>
                      <w:u w:val="single"/>
                    </w:rPr>
                    <w:t>出发</w:t>
                  </w:r>
                </w:p>
                <w:p w:rsidR="00696388" w:rsidRPr="00696388" w:rsidRDefault="00696388" w:rsidP="00696388">
                  <w:pPr>
                    <w:widowControl/>
                    <w:spacing w:line="300" w:lineRule="atLeast"/>
                    <w:jc w:val="left"/>
                    <w:rPr>
                      <w:rFonts w:ascii="Arial" w:eastAsia="宋体" w:hAnsi="Arial" w:cs="Arial"/>
                      <w:color w:val="000000"/>
                      <w:kern w:val="0"/>
                      <w:sz w:val="18"/>
                      <w:szCs w:val="18"/>
                    </w:rPr>
                  </w:pPr>
                  <w:r w:rsidRPr="00696388">
                    <w:rPr>
                      <w:rFonts w:ascii="Arial" w:eastAsia="宋体" w:hAnsi="Arial" w:cs="Arial"/>
                      <w:color w:val="5E5B5E"/>
                      <w:kern w:val="0"/>
                      <w:sz w:val="18"/>
                      <w:szCs w:val="18"/>
                    </w:rPr>
                    <w:t>08:00-18:00  </w:t>
                  </w:r>
                  <w:r w:rsidRPr="00696388">
                    <w:rPr>
                      <w:rFonts w:ascii="Arial" w:eastAsia="宋体" w:hAnsi="Arial" w:cs="Arial"/>
                      <w:color w:val="5E5B5E"/>
                      <w:kern w:val="0"/>
                      <w:sz w:val="18"/>
                      <w:szCs w:val="18"/>
                    </w:rPr>
                    <w:t>游览拿撒勒、加利利湖和戈兰高地</w:t>
                  </w:r>
                </w:p>
                <w:p w:rsidR="00696388" w:rsidRPr="00696388" w:rsidRDefault="00696388" w:rsidP="00696388">
                  <w:pPr>
                    <w:widowControl/>
                    <w:spacing w:line="300" w:lineRule="atLeast"/>
                    <w:jc w:val="left"/>
                    <w:rPr>
                      <w:rFonts w:ascii="Arial" w:eastAsia="宋体" w:hAnsi="Arial" w:cs="Arial"/>
                      <w:color w:val="000000"/>
                      <w:kern w:val="0"/>
                      <w:sz w:val="18"/>
                      <w:szCs w:val="18"/>
                    </w:rPr>
                  </w:pPr>
                </w:p>
                <w:p w:rsidR="00696388" w:rsidRPr="00696388" w:rsidRDefault="00696388" w:rsidP="00696388">
                  <w:pPr>
                    <w:widowControl/>
                    <w:spacing w:line="300" w:lineRule="atLeast"/>
                    <w:jc w:val="left"/>
                    <w:rPr>
                      <w:rFonts w:ascii="Arial" w:eastAsia="宋体" w:hAnsi="Arial" w:cs="Arial"/>
                      <w:color w:val="000000"/>
                      <w:kern w:val="0"/>
                      <w:sz w:val="18"/>
                      <w:szCs w:val="18"/>
                    </w:rPr>
                  </w:pPr>
                  <w:r w:rsidRPr="00696388">
                    <w:rPr>
                      <w:rFonts w:ascii="Arial" w:eastAsia="宋体" w:hAnsi="Arial" w:cs="Arial"/>
                      <w:b/>
                      <w:bCs/>
                      <w:color w:val="5E5B5E"/>
                      <w:kern w:val="0"/>
                      <w:sz w:val="18"/>
                      <w:szCs w:val="18"/>
                    </w:rPr>
                    <w:t>第十天</w:t>
                  </w:r>
                  <w:r w:rsidRPr="00696388">
                    <w:rPr>
                      <w:rFonts w:ascii="Arial" w:eastAsia="宋体" w:hAnsi="Arial" w:cs="Arial"/>
                      <w:b/>
                      <w:bCs/>
                      <w:color w:val="5E5B5E"/>
                      <w:kern w:val="0"/>
                      <w:sz w:val="18"/>
                      <w:szCs w:val="18"/>
                    </w:rPr>
                    <w:t xml:space="preserve">  2016</w:t>
                  </w:r>
                  <w:r w:rsidRPr="00696388">
                    <w:rPr>
                      <w:rFonts w:ascii="Arial" w:eastAsia="宋体" w:hAnsi="Arial" w:cs="Arial"/>
                      <w:b/>
                      <w:bCs/>
                      <w:color w:val="5E5B5E"/>
                      <w:kern w:val="0"/>
                      <w:sz w:val="18"/>
                      <w:szCs w:val="18"/>
                    </w:rPr>
                    <w:t>年</w:t>
                  </w:r>
                  <w:r w:rsidRPr="00696388">
                    <w:rPr>
                      <w:rFonts w:ascii="Arial" w:eastAsia="宋体" w:hAnsi="Arial" w:cs="Arial"/>
                      <w:b/>
                      <w:bCs/>
                      <w:color w:val="5E5B5E"/>
                      <w:kern w:val="0"/>
                      <w:sz w:val="18"/>
                      <w:szCs w:val="18"/>
                    </w:rPr>
                    <w:t xml:space="preserve"> 1</w:t>
                  </w:r>
                  <w:r w:rsidRPr="00696388">
                    <w:rPr>
                      <w:rFonts w:ascii="Arial" w:eastAsia="宋体" w:hAnsi="Arial" w:cs="Arial"/>
                      <w:b/>
                      <w:bCs/>
                      <w:color w:val="5E5B5E"/>
                      <w:kern w:val="0"/>
                      <w:sz w:val="18"/>
                      <w:szCs w:val="18"/>
                    </w:rPr>
                    <w:t>月</w:t>
                  </w:r>
                  <w:r w:rsidRPr="00696388">
                    <w:rPr>
                      <w:rFonts w:ascii="Arial" w:eastAsia="宋体" w:hAnsi="Arial" w:cs="Arial"/>
                      <w:b/>
                      <w:bCs/>
                      <w:color w:val="5E5B5E"/>
                      <w:kern w:val="0"/>
                      <w:sz w:val="18"/>
                      <w:szCs w:val="18"/>
                    </w:rPr>
                    <w:t>26</w:t>
                  </w:r>
                  <w:r w:rsidRPr="00696388">
                    <w:rPr>
                      <w:rFonts w:ascii="Arial" w:eastAsia="宋体" w:hAnsi="Arial" w:cs="Arial"/>
                      <w:b/>
                      <w:bCs/>
                      <w:color w:val="5E5B5E"/>
                      <w:kern w:val="0"/>
                      <w:sz w:val="18"/>
                      <w:szCs w:val="18"/>
                    </w:rPr>
                    <w:t>日</w:t>
                  </w:r>
                  <w:r w:rsidRPr="00696388">
                    <w:rPr>
                      <w:rFonts w:ascii="Arial" w:eastAsia="宋体" w:hAnsi="Arial" w:cs="Arial"/>
                      <w:b/>
                      <w:bCs/>
                      <w:color w:val="5E5B5E"/>
                      <w:kern w:val="0"/>
                      <w:sz w:val="18"/>
                      <w:szCs w:val="18"/>
                    </w:rPr>
                    <w:t xml:space="preserve">  </w:t>
                  </w:r>
                  <w:r w:rsidRPr="00696388">
                    <w:rPr>
                      <w:rFonts w:ascii="Arial" w:eastAsia="宋体" w:hAnsi="Arial" w:cs="Arial"/>
                      <w:b/>
                      <w:bCs/>
                      <w:color w:val="5E5B5E"/>
                      <w:kern w:val="0"/>
                      <w:sz w:val="18"/>
                      <w:szCs w:val="18"/>
                    </w:rPr>
                    <w:t>星期二</w:t>
                  </w:r>
                </w:p>
                <w:p w:rsidR="00696388" w:rsidRPr="00696388" w:rsidRDefault="00696388" w:rsidP="00696388">
                  <w:pPr>
                    <w:widowControl/>
                    <w:spacing w:line="300" w:lineRule="atLeast"/>
                    <w:jc w:val="left"/>
                    <w:rPr>
                      <w:rFonts w:ascii="Arial" w:eastAsia="宋体" w:hAnsi="Arial" w:cs="Arial"/>
                      <w:color w:val="000000"/>
                      <w:kern w:val="0"/>
                      <w:sz w:val="18"/>
                      <w:szCs w:val="18"/>
                    </w:rPr>
                  </w:pPr>
                  <w:r w:rsidRPr="00696388">
                    <w:rPr>
                      <w:rFonts w:ascii="Arial" w:eastAsia="宋体" w:hAnsi="Arial" w:cs="Arial"/>
                      <w:color w:val="5E5B5E"/>
                      <w:kern w:val="0"/>
                      <w:sz w:val="18"/>
                      <w:szCs w:val="18"/>
                    </w:rPr>
                    <w:t>08:00</w:t>
                  </w:r>
                  <w:r w:rsidRPr="00696388">
                    <w:rPr>
                      <w:rFonts w:ascii="Arial" w:eastAsia="宋体" w:hAnsi="Arial" w:cs="Arial"/>
                      <w:color w:val="5E5B5E"/>
                      <w:kern w:val="0"/>
                      <w:sz w:val="18"/>
                      <w:szCs w:val="18"/>
                    </w:rPr>
                    <w:t>出发</w:t>
                  </w:r>
                </w:p>
                <w:p w:rsidR="00696388" w:rsidRPr="00696388" w:rsidRDefault="00696388" w:rsidP="00696388">
                  <w:pPr>
                    <w:widowControl/>
                    <w:spacing w:line="300" w:lineRule="atLeast"/>
                    <w:jc w:val="left"/>
                    <w:rPr>
                      <w:rFonts w:ascii="Arial" w:eastAsia="宋体" w:hAnsi="Arial" w:cs="Arial"/>
                      <w:color w:val="000000"/>
                      <w:kern w:val="0"/>
                      <w:sz w:val="18"/>
                      <w:szCs w:val="18"/>
                    </w:rPr>
                  </w:pPr>
                  <w:r w:rsidRPr="00696388">
                    <w:rPr>
                      <w:rFonts w:ascii="Arial" w:eastAsia="宋体" w:hAnsi="Arial" w:cs="Arial"/>
                      <w:color w:val="5E5B5E"/>
                      <w:kern w:val="0"/>
                      <w:sz w:val="18"/>
                      <w:szCs w:val="18"/>
                    </w:rPr>
                    <w:t>09:00-10:30  Technion</w:t>
                  </w:r>
                  <w:r w:rsidRPr="00696388">
                    <w:rPr>
                      <w:rFonts w:ascii="Arial" w:eastAsia="宋体" w:hAnsi="Arial" w:cs="Arial"/>
                      <w:color w:val="5E5B5E"/>
                      <w:kern w:val="0"/>
                      <w:sz w:val="18"/>
                      <w:szCs w:val="18"/>
                    </w:rPr>
                    <w:t>海法理工学院</w:t>
                  </w:r>
                </w:p>
                <w:p w:rsidR="00696388" w:rsidRPr="00696388" w:rsidRDefault="00696388" w:rsidP="00696388">
                  <w:pPr>
                    <w:widowControl/>
                    <w:spacing w:line="300" w:lineRule="atLeast"/>
                    <w:jc w:val="left"/>
                    <w:rPr>
                      <w:rFonts w:ascii="Arial" w:eastAsia="宋体" w:hAnsi="Arial" w:cs="Arial"/>
                      <w:color w:val="000000"/>
                      <w:kern w:val="0"/>
                      <w:sz w:val="18"/>
                      <w:szCs w:val="18"/>
                    </w:rPr>
                  </w:pPr>
                  <w:r w:rsidRPr="00696388">
                    <w:rPr>
                      <w:rFonts w:ascii="Arial" w:eastAsia="宋体" w:hAnsi="Arial" w:cs="Arial"/>
                      <w:color w:val="5E5B5E"/>
                      <w:kern w:val="0"/>
                      <w:sz w:val="18"/>
                      <w:szCs w:val="18"/>
                    </w:rPr>
                    <w:t>10:30-16:00  </w:t>
                  </w:r>
                  <w:r w:rsidRPr="00696388">
                    <w:rPr>
                      <w:rFonts w:ascii="Arial" w:eastAsia="宋体" w:hAnsi="Arial" w:cs="Arial"/>
                      <w:color w:val="5E5B5E"/>
                      <w:kern w:val="0"/>
                      <w:sz w:val="18"/>
                      <w:szCs w:val="18"/>
                    </w:rPr>
                    <w:t>参观海法</w:t>
                  </w:r>
                </w:p>
                <w:p w:rsidR="00696388" w:rsidRPr="00696388" w:rsidRDefault="00696388" w:rsidP="00696388">
                  <w:pPr>
                    <w:widowControl/>
                    <w:spacing w:line="300" w:lineRule="atLeast"/>
                    <w:jc w:val="left"/>
                    <w:rPr>
                      <w:rFonts w:ascii="Arial" w:eastAsia="宋体" w:hAnsi="Arial" w:cs="Arial"/>
                      <w:color w:val="000000"/>
                      <w:kern w:val="0"/>
                      <w:sz w:val="18"/>
                      <w:szCs w:val="18"/>
                    </w:rPr>
                  </w:pPr>
                  <w:r w:rsidRPr="00696388">
                    <w:rPr>
                      <w:rFonts w:ascii="Arial" w:eastAsia="宋体" w:hAnsi="Arial" w:cs="Arial"/>
                      <w:color w:val="5E5B5E"/>
                      <w:kern w:val="0"/>
                      <w:sz w:val="18"/>
                      <w:szCs w:val="18"/>
                    </w:rPr>
                    <w:t>17:00-17:30  </w:t>
                  </w:r>
                  <w:r w:rsidRPr="00696388">
                    <w:rPr>
                      <w:rFonts w:ascii="Arial" w:eastAsia="宋体" w:hAnsi="Arial" w:cs="Arial"/>
                      <w:color w:val="5E5B5E"/>
                      <w:kern w:val="0"/>
                      <w:sz w:val="18"/>
                      <w:szCs w:val="18"/>
                    </w:rPr>
                    <w:t>总结评估</w:t>
                  </w:r>
                </w:p>
                <w:p w:rsidR="00696388" w:rsidRPr="00696388" w:rsidRDefault="00696388" w:rsidP="00696388">
                  <w:pPr>
                    <w:widowControl/>
                    <w:spacing w:line="300" w:lineRule="atLeast"/>
                    <w:jc w:val="left"/>
                    <w:rPr>
                      <w:rFonts w:ascii="Arial" w:eastAsia="宋体" w:hAnsi="Arial" w:cs="Arial"/>
                      <w:color w:val="000000"/>
                      <w:kern w:val="0"/>
                      <w:sz w:val="18"/>
                      <w:szCs w:val="18"/>
                    </w:rPr>
                  </w:pPr>
                  <w:r w:rsidRPr="00696388">
                    <w:rPr>
                      <w:rFonts w:ascii="Arial" w:eastAsia="宋体" w:hAnsi="Arial" w:cs="Arial"/>
                      <w:color w:val="5E5B5E"/>
                      <w:kern w:val="0"/>
                      <w:sz w:val="18"/>
                      <w:szCs w:val="18"/>
                    </w:rPr>
                    <w:t>17:30-18:00  </w:t>
                  </w:r>
                  <w:r w:rsidRPr="00696388">
                    <w:rPr>
                      <w:rFonts w:ascii="Arial" w:eastAsia="宋体" w:hAnsi="Arial" w:cs="Arial"/>
                      <w:color w:val="5E5B5E"/>
                      <w:kern w:val="0"/>
                      <w:sz w:val="18"/>
                      <w:szCs w:val="18"/>
                    </w:rPr>
                    <w:t>毕业典礼</w:t>
                  </w:r>
                </w:p>
                <w:p w:rsidR="00696388" w:rsidRPr="00696388" w:rsidRDefault="00696388" w:rsidP="00696388">
                  <w:pPr>
                    <w:widowControl/>
                    <w:spacing w:line="300" w:lineRule="atLeast"/>
                    <w:jc w:val="left"/>
                    <w:rPr>
                      <w:rFonts w:ascii="Arial" w:eastAsia="宋体" w:hAnsi="Arial" w:cs="Arial"/>
                      <w:color w:val="000000"/>
                      <w:kern w:val="0"/>
                      <w:sz w:val="18"/>
                      <w:szCs w:val="18"/>
                    </w:rPr>
                  </w:pPr>
                  <w:r w:rsidRPr="00696388">
                    <w:rPr>
                      <w:rFonts w:ascii="Arial" w:eastAsia="宋体" w:hAnsi="Arial" w:cs="Arial"/>
                      <w:color w:val="5E5B5E"/>
                      <w:kern w:val="0"/>
                      <w:sz w:val="18"/>
                      <w:szCs w:val="18"/>
                    </w:rPr>
                    <w:t>18:30-20:30  </w:t>
                  </w:r>
                  <w:r w:rsidRPr="00696388">
                    <w:rPr>
                      <w:rFonts w:ascii="Arial" w:eastAsia="宋体" w:hAnsi="Arial" w:cs="Arial"/>
                      <w:color w:val="5E5B5E"/>
                      <w:kern w:val="0"/>
                      <w:sz w:val="18"/>
                      <w:szCs w:val="18"/>
                    </w:rPr>
                    <w:t>欢送晚宴</w:t>
                  </w:r>
                </w:p>
                <w:p w:rsidR="00696388" w:rsidRPr="00696388" w:rsidRDefault="00696388" w:rsidP="00696388">
                  <w:pPr>
                    <w:widowControl/>
                    <w:spacing w:line="300" w:lineRule="atLeast"/>
                    <w:jc w:val="left"/>
                    <w:rPr>
                      <w:rFonts w:ascii="Arial" w:eastAsia="宋体" w:hAnsi="Arial" w:cs="Arial"/>
                      <w:color w:val="000000"/>
                      <w:kern w:val="0"/>
                      <w:sz w:val="18"/>
                      <w:szCs w:val="18"/>
                    </w:rPr>
                  </w:pPr>
                </w:p>
                <w:p w:rsidR="00696388" w:rsidRPr="00696388" w:rsidRDefault="00696388" w:rsidP="00696388">
                  <w:pPr>
                    <w:widowControl/>
                    <w:spacing w:line="300" w:lineRule="atLeast"/>
                    <w:jc w:val="left"/>
                    <w:rPr>
                      <w:rFonts w:ascii="Arial" w:eastAsia="宋体" w:hAnsi="Arial" w:cs="Arial"/>
                      <w:color w:val="000000"/>
                      <w:kern w:val="0"/>
                      <w:sz w:val="18"/>
                      <w:szCs w:val="18"/>
                    </w:rPr>
                  </w:pPr>
                  <w:r w:rsidRPr="00696388">
                    <w:rPr>
                      <w:rFonts w:ascii="Arial" w:eastAsia="宋体" w:hAnsi="Arial" w:cs="Arial"/>
                      <w:b/>
                      <w:bCs/>
                      <w:color w:val="5E5B5E"/>
                      <w:kern w:val="0"/>
                      <w:sz w:val="18"/>
                      <w:szCs w:val="18"/>
                    </w:rPr>
                    <w:t>第十一天</w:t>
                  </w:r>
                  <w:r w:rsidRPr="00696388">
                    <w:rPr>
                      <w:rFonts w:ascii="Arial" w:eastAsia="宋体" w:hAnsi="Arial" w:cs="Arial"/>
                      <w:b/>
                      <w:bCs/>
                      <w:color w:val="5E5B5E"/>
                      <w:kern w:val="0"/>
                      <w:sz w:val="18"/>
                      <w:szCs w:val="18"/>
                    </w:rPr>
                    <w:t xml:space="preserve">  2016</w:t>
                  </w:r>
                  <w:r w:rsidRPr="00696388">
                    <w:rPr>
                      <w:rFonts w:ascii="Arial" w:eastAsia="宋体" w:hAnsi="Arial" w:cs="Arial"/>
                      <w:b/>
                      <w:bCs/>
                      <w:color w:val="5E5B5E"/>
                      <w:kern w:val="0"/>
                      <w:sz w:val="18"/>
                      <w:szCs w:val="18"/>
                    </w:rPr>
                    <w:t>年</w:t>
                  </w:r>
                  <w:r w:rsidRPr="00696388">
                    <w:rPr>
                      <w:rFonts w:ascii="Arial" w:eastAsia="宋体" w:hAnsi="Arial" w:cs="Arial"/>
                      <w:b/>
                      <w:bCs/>
                      <w:color w:val="5E5B5E"/>
                      <w:kern w:val="0"/>
                      <w:sz w:val="18"/>
                      <w:szCs w:val="18"/>
                    </w:rPr>
                    <w:t xml:space="preserve"> 1</w:t>
                  </w:r>
                  <w:r w:rsidRPr="00696388">
                    <w:rPr>
                      <w:rFonts w:ascii="Arial" w:eastAsia="宋体" w:hAnsi="Arial" w:cs="Arial"/>
                      <w:b/>
                      <w:bCs/>
                      <w:color w:val="5E5B5E"/>
                      <w:kern w:val="0"/>
                      <w:sz w:val="18"/>
                      <w:szCs w:val="18"/>
                    </w:rPr>
                    <w:t>月</w:t>
                  </w:r>
                  <w:r w:rsidRPr="00696388">
                    <w:rPr>
                      <w:rFonts w:ascii="Arial" w:eastAsia="宋体" w:hAnsi="Arial" w:cs="Arial"/>
                      <w:b/>
                      <w:bCs/>
                      <w:color w:val="5E5B5E"/>
                      <w:kern w:val="0"/>
                      <w:sz w:val="18"/>
                      <w:szCs w:val="18"/>
                    </w:rPr>
                    <w:t>27</w:t>
                  </w:r>
                  <w:r w:rsidRPr="00696388">
                    <w:rPr>
                      <w:rFonts w:ascii="Arial" w:eastAsia="宋体" w:hAnsi="Arial" w:cs="Arial"/>
                      <w:b/>
                      <w:bCs/>
                      <w:color w:val="5E5B5E"/>
                      <w:kern w:val="0"/>
                      <w:sz w:val="18"/>
                      <w:szCs w:val="18"/>
                    </w:rPr>
                    <w:t>日</w:t>
                  </w:r>
                  <w:r w:rsidRPr="00696388">
                    <w:rPr>
                      <w:rFonts w:ascii="Arial" w:eastAsia="宋体" w:hAnsi="Arial" w:cs="Arial"/>
                      <w:b/>
                      <w:bCs/>
                      <w:color w:val="5E5B5E"/>
                      <w:kern w:val="0"/>
                      <w:sz w:val="18"/>
                      <w:szCs w:val="18"/>
                    </w:rPr>
                    <w:t xml:space="preserve"> </w:t>
                  </w:r>
                  <w:r w:rsidRPr="00696388">
                    <w:rPr>
                      <w:rFonts w:ascii="Arial" w:eastAsia="宋体" w:hAnsi="Arial" w:cs="Arial"/>
                      <w:b/>
                      <w:bCs/>
                      <w:color w:val="5E5B5E"/>
                      <w:kern w:val="0"/>
                      <w:sz w:val="18"/>
                      <w:szCs w:val="18"/>
                    </w:rPr>
                    <w:t>星期三</w:t>
                  </w:r>
                </w:p>
                <w:p w:rsidR="00696388" w:rsidRPr="00696388" w:rsidRDefault="00696388" w:rsidP="00696388">
                  <w:pPr>
                    <w:widowControl/>
                    <w:spacing w:line="300" w:lineRule="atLeast"/>
                    <w:jc w:val="left"/>
                    <w:rPr>
                      <w:rFonts w:ascii="Arial" w:eastAsia="宋体" w:hAnsi="Arial" w:cs="Arial"/>
                      <w:color w:val="000000"/>
                      <w:kern w:val="0"/>
                      <w:sz w:val="18"/>
                      <w:szCs w:val="18"/>
                    </w:rPr>
                  </w:pPr>
                  <w:r w:rsidRPr="00696388">
                    <w:rPr>
                      <w:rFonts w:ascii="Arial" w:eastAsia="宋体" w:hAnsi="Arial" w:cs="Arial"/>
                      <w:color w:val="5E5B5E"/>
                      <w:kern w:val="0"/>
                      <w:sz w:val="18"/>
                      <w:szCs w:val="18"/>
                      <w:u w:val="single"/>
                    </w:rPr>
                    <w:t>08:00</w:t>
                  </w:r>
                  <w:r w:rsidRPr="00696388">
                    <w:rPr>
                      <w:rFonts w:ascii="Arial" w:eastAsia="宋体" w:hAnsi="Arial" w:cs="Arial"/>
                      <w:color w:val="5E5B5E"/>
                      <w:kern w:val="0"/>
                      <w:sz w:val="18"/>
                      <w:szCs w:val="18"/>
                      <w:u w:val="single"/>
                    </w:rPr>
                    <w:t>退房出发</w:t>
                  </w:r>
                </w:p>
                <w:p w:rsidR="00696388" w:rsidRPr="00696388" w:rsidRDefault="00696388" w:rsidP="00696388">
                  <w:pPr>
                    <w:widowControl/>
                    <w:spacing w:line="300" w:lineRule="atLeast"/>
                    <w:jc w:val="left"/>
                    <w:rPr>
                      <w:rFonts w:ascii="Arial" w:eastAsia="宋体" w:hAnsi="Arial" w:cs="Arial"/>
                      <w:color w:val="000000"/>
                      <w:kern w:val="0"/>
                      <w:sz w:val="18"/>
                      <w:szCs w:val="18"/>
                    </w:rPr>
                  </w:pPr>
                  <w:r w:rsidRPr="00696388">
                    <w:rPr>
                      <w:rFonts w:ascii="Arial" w:eastAsia="宋体" w:hAnsi="Arial" w:cs="Arial"/>
                      <w:color w:val="5E5B5E"/>
                      <w:kern w:val="0"/>
                      <w:sz w:val="18"/>
                      <w:szCs w:val="18"/>
                    </w:rPr>
                    <w:t>09:30-17:00  </w:t>
                  </w:r>
                  <w:r w:rsidRPr="00696388">
                    <w:rPr>
                      <w:rFonts w:ascii="Arial" w:eastAsia="宋体" w:hAnsi="Arial" w:cs="Arial"/>
                      <w:color w:val="5E5B5E"/>
                      <w:kern w:val="0"/>
                      <w:sz w:val="18"/>
                      <w:szCs w:val="18"/>
                    </w:rPr>
                    <w:t>参观特拉维夫和雅法市</w:t>
                  </w:r>
                </w:p>
                <w:p w:rsidR="00696388" w:rsidRPr="00696388" w:rsidRDefault="00696388" w:rsidP="00696388">
                  <w:pPr>
                    <w:widowControl/>
                    <w:spacing w:line="300" w:lineRule="atLeast"/>
                    <w:jc w:val="left"/>
                    <w:rPr>
                      <w:rFonts w:ascii="Arial" w:eastAsia="宋体" w:hAnsi="Arial" w:cs="Arial"/>
                      <w:color w:val="000000"/>
                      <w:kern w:val="0"/>
                      <w:sz w:val="18"/>
                      <w:szCs w:val="18"/>
                    </w:rPr>
                  </w:pPr>
                  <w:r w:rsidRPr="00696388">
                    <w:rPr>
                      <w:rFonts w:ascii="Arial" w:eastAsia="宋体" w:hAnsi="Arial" w:cs="Arial"/>
                      <w:color w:val="5E5B5E"/>
                      <w:kern w:val="0"/>
                      <w:sz w:val="18"/>
                      <w:szCs w:val="18"/>
                    </w:rPr>
                    <w:t>18:00</w:t>
                  </w:r>
                  <w:r w:rsidRPr="00696388">
                    <w:rPr>
                      <w:rFonts w:ascii="Arial" w:eastAsia="宋体" w:hAnsi="Arial" w:cs="Arial"/>
                      <w:color w:val="5E5B5E"/>
                      <w:kern w:val="0"/>
                      <w:sz w:val="18"/>
                      <w:szCs w:val="18"/>
                    </w:rPr>
                    <w:t>左右抵达机场</w:t>
                  </w:r>
                </w:p>
                <w:p w:rsidR="00696388" w:rsidRPr="00696388" w:rsidRDefault="00696388" w:rsidP="00696388">
                  <w:pPr>
                    <w:widowControl/>
                    <w:spacing w:line="300" w:lineRule="atLeast"/>
                    <w:jc w:val="left"/>
                    <w:rPr>
                      <w:rFonts w:ascii="Arial" w:eastAsia="宋体" w:hAnsi="Arial" w:cs="Arial"/>
                      <w:color w:val="000000"/>
                      <w:kern w:val="0"/>
                      <w:sz w:val="18"/>
                      <w:szCs w:val="18"/>
                    </w:rPr>
                  </w:pPr>
                </w:p>
                <w:p w:rsidR="00696388" w:rsidRPr="00696388" w:rsidRDefault="00696388" w:rsidP="00696388">
                  <w:pPr>
                    <w:widowControl/>
                    <w:spacing w:line="300" w:lineRule="atLeast"/>
                    <w:jc w:val="left"/>
                    <w:rPr>
                      <w:rFonts w:ascii="Arial" w:eastAsia="宋体" w:hAnsi="Arial" w:cs="Arial"/>
                      <w:color w:val="000000"/>
                      <w:kern w:val="0"/>
                      <w:sz w:val="18"/>
                      <w:szCs w:val="18"/>
                    </w:rPr>
                  </w:pPr>
                  <w:r w:rsidRPr="00696388">
                    <w:rPr>
                      <w:rFonts w:ascii="Arial" w:eastAsia="宋体" w:hAnsi="Arial" w:cs="Arial"/>
                      <w:b/>
                      <w:bCs/>
                      <w:color w:val="5E5B5E"/>
                      <w:kern w:val="0"/>
                      <w:sz w:val="18"/>
                      <w:szCs w:val="18"/>
                    </w:rPr>
                    <w:t>第十二天</w:t>
                  </w:r>
                  <w:r w:rsidRPr="00696388">
                    <w:rPr>
                      <w:rFonts w:ascii="Arial" w:eastAsia="宋体" w:hAnsi="Arial" w:cs="Arial"/>
                      <w:b/>
                      <w:bCs/>
                      <w:color w:val="5E5B5E"/>
                      <w:kern w:val="0"/>
                      <w:sz w:val="18"/>
                      <w:szCs w:val="18"/>
                    </w:rPr>
                    <w:t xml:space="preserve">  2016</w:t>
                  </w:r>
                  <w:r w:rsidRPr="00696388">
                    <w:rPr>
                      <w:rFonts w:ascii="Arial" w:eastAsia="宋体" w:hAnsi="Arial" w:cs="Arial"/>
                      <w:b/>
                      <w:bCs/>
                      <w:color w:val="5E5B5E"/>
                      <w:kern w:val="0"/>
                      <w:sz w:val="18"/>
                      <w:szCs w:val="18"/>
                    </w:rPr>
                    <w:t>年</w:t>
                  </w:r>
                  <w:r w:rsidRPr="00696388">
                    <w:rPr>
                      <w:rFonts w:ascii="Arial" w:eastAsia="宋体" w:hAnsi="Arial" w:cs="Arial"/>
                      <w:b/>
                      <w:bCs/>
                      <w:color w:val="5E5B5E"/>
                      <w:kern w:val="0"/>
                      <w:sz w:val="18"/>
                      <w:szCs w:val="18"/>
                    </w:rPr>
                    <w:t>1</w:t>
                  </w:r>
                  <w:r w:rsidRPr="00696388">
                    <w:rPr>
                      <w:rFonts w:ascii="Arial" w:eastAsia="宋体" w:hAnsi="Arial" w:cs="Arial"/>
                      <w:b/>
                      <w:bCs/>
                      <w:color w:val="5E5B5E"/>
                      <w:kern w:val="0"/>
                      <w:sz w:val="18"/>
                      <w:szCs w:val="18"/>
                    </w:rPr>
                    <w:t>月</w:t>
                  </w:r>
                  <w:r w:rsidRPr="00696388">
                    <w:rPr>
                      <w:rFonts w:ascii="Arial" w:eastAsia="宋体" w:hAnsi="Arial" w:cs="Arial"/>
                      <w:b/>
                      <w:bCs/>
                      <w:color w:val="5E5B5E"/>
                      <w:kern w:val="0"/>
                      <w:sz w:val="18"/>
                      <w:szCs w:val="18"/>
                    </w:rPr>
                    <w:t>28</w:t>
                  </w:r>
                  <w:r w:rsidRPr="00696388">
                    <w:rPr>
                      <w:rFonts w:ascii="Arial" w:eastAsia="宋体" w:hAnsi="Arial" w:cs="Arial"/>
                      <w:b/>
                      <w:bCs/>
                      <w:color w:val="5E5B5E"/>
                      <w:kern w:val="0"/>
                      <w:sz w:val="18"/>
                      <w:szCs w:val="18"/>
                    </w:rPr>
                    <w:t>日</w:t>
                  </w:r>
                  <w:r w:rsidRPr="00696388">
                    <w:rPr>
                      <w:rFonts w:ascii="Arial" w:eastAsia="宋体" w:hAnsi="Arial" w:cs="Arial"/>
                      <w:b/>
                      <w:bCs/>
                      <w:color w:val="5E5B5E"/>
                      <w:kern w:val="0"/>
                      <w:sz w:val="18"/>
                      <w:szCs w:val="18"/>
                    </w:rPr>
                    <w:t xml:space="preserve">  </w:t>
                  </w:r>
                  <w:r w:rsidRPr="00696388">
                    <w:rPr>
                      <w:rFonts w:ascii="Arial" w:eastAsia="宋体" w:hAnsi="Arial" w:cs="Arial"/>
                      <w:b/>
                      <w:bCs/>
                      <w:color w:val="5E5B5E"/>
                      <w:kern w:val="0"/>
                      <w:sz w:val="18"/>
                      <w:szCs w:val="18"/>
                    </w:rPr>
                    <w:t>星期四</w:t>
                  </w:r>
                </w:p>
                <w:p w:rsidR="00696388" w:rsidRPr="00696388" w:rsidRDefault="00696388" w:rsidP="00696388">
                  <w:pPr>
                    <w:widowControl/>
                    <w:spacing w:line="300" w:lineRule="atLeast"/>
                    <w:jc w:val="left"/>
                    <w:rPr>
                      <w:rFonts w:ascii="Arial" w:eastAsia="宋体" w:hAnsi="Arial" w:cs="Arial"/>
                      <w:color w:val="000000"/>
                      <w:kern w:val="0"/>
                      <w:sz w:val="18"/>
                      <w:szCs w:val="18"/>
                    </w:rPr>
                  </w:pPr>
                  <w:r w:rsidRPr="00696388">
                    <w:rPr>
                      <w:rFonts w:ascii="Arial" w:eastAsia="宋体" w:hAnsi="Arial" w:cs="Arial"/>
                      <w:color w:val="5E5B5E"/>
                      <w:kern w:val="0"/>
                      <w:sz w:val="18"/>
                      <w:szCs w:val="18"/>
                    </w:rPr>
                    <w:t>国际航班抵达中国北京</w:t>
                  </w:r>
                  <w:r w:rsidRPr="00696388">
                    <w:rPr>
                      <w:rFonts w:ascii="Arial" w:eastAsia="宋体" w:hAnsi="Arial" w:cs="Arial"/>
                      <w:color w:val="000000"/>
                      <w:kern w:val="0"/>
                      <w:sz w:val="18"/>
                      <w:szCs w:val="18"/>
                    </w:rPr>
                    <w:t xml:space="preserve"> </w:t>
                  </w:r>
                </w:p>
                <w:p w:rsidR="00696388" w:rsidRPr="00696388" w:rsidRDefault="00696388" w:rsidP="00696388">
                  <w:pPr>
                    <w:widowControl/>
                    <w:spacing w:line="300" w:lineRule="atLeast"/>
                    <w:jc w:val="left"/>
                    <w:rPr>
                      <w:rFonts w:ascii="Arial" w:eastAsia="宋体" w:hAnsi="Arial" w:cs="Arial"/>
                      <w:color w:val="000000"/>
                      <w:kern w:val="0"/>
                      <w:sz w:val="18"/>
                      <w:szCs w:val="18"/>
                    </w:rPr>
                  </w:pPr>
                </w:p>
                <w:p w:rsidR="00696388" w:rsidRPr="00696388" w:rsidRDefault="00696388" w:rsidP="00696388">
                  <w:pPr>
                    <w:widowControl/>
                    <w:spacing w:line="300" w:lineRule="atLeast"/>
                    <w:jc w:val="left"/>
                    <w:rPr>
                      <w:rFonts w:ascii="Arial" w:eastAsia="宋体" w:hAnsi="Arial" w:cs="Arial"/>
                      <w:color w:val="000000"/>
                      <w:kern w:val="0"/>
                      <w:sz w:val="18"/>
                      <w:szCs w:val="18"/>
                    </w:rPr>
                  </w:pPr>
                  <w:r w:rsidRPr="00696388">
                    <w:rPr>
                      <w:rFonts w:ascii="Arial" w:eastAsia="宋体" w:hAnsi="Arial" w:cs="Arial"/>
                      <w:b/>
                      <w:bCs/>
                      <w:color w:val="5E5B5E"/>
                      <w:kern w:val="0"/>
                      <w:sz w:val="18"/>
                      <w:szCs w:val="18"/>
                    </w:rPr>
                    <w:t>备注：以上行程仅供参考，以实际行程为准！</w:t>
                  </w:r>
                </w:p>
              </w:tc>
            </w:tr>
          </w:tbl>
          <w:p w:rsidR="00696388" w:rsidRPr="00696388" w:rsidRDefault="00696388" w:rsidP="00696388">
            <w:pPr>
              <w:widowControl/>
              <w:spacing w:line="300" w:lineRule="atLeast"/>
              <w:jc w:val="left"/>
              <w:rPr>
                <w:rFonts w:ascii="Arial" w:eastAsia="宋体" w:hAnsi="Arial" w:cs="Arial"/>
                <w:color w:val="000000"/>
                <w:kern w:val="0"/>
                <w:sz w:val="18"/>
                <w:szCs w:val="18"/>
              </w:rPr>
            </w:pPr>
          </w:p>
        </w:tc>
        <w:tc>
          <w:tcPr>
            <w:tcW w:w="315" w:type="dxa"/>
            <w:shd w:val="clear" w:color="auto" w:fill="FFFFFF"/>
            <w:hideMark/>
          </w:tcPr>
          <w:p w:rsidR="00696388" w:rsidRPr="00696388" w:rsidRDefault="00696388" w:rsidP="00696388">
            <w:pPr>
              <w:widowControl/>
              <w:jc w:val="left"/>
              <w:rPr>
                <w:rFonts w:ascii="Arial" w:eastAsia="宋体" w:hAnsi="Arial" w:cs="Arial"/>
                <w:kern w:val="0"/>
                <w:szCs w:val="21"/>
              </w:rPr>
            </w:pPr>
          </w:p>
        </w:tc>
      </w:tr>
      <w:tr w:rsidR="00696388" w:rsidRPr="00696388">
        <w:trPr>
          <w:trHeight w:val="45"/>
          <w:tblCellSpacing w:w="0" w:type="dxa"/>
          <w:jc w:val="center"/>
        </w:trPr>
        <w:tc>
          <w:tcPr>
            <w:tcW w:w="255" w:type="dxa"/>
            <w:shd w:val="clear" w:color="auto" w:fill="FFFFFF"/>
            <w:hideMark/>
          </w:tcPr>
          <w:p w:rsidR="00696388" w:rsidRPr="00696388" w:rsidRDefault="00696388" w:rsidP="00696388">
            <w:pPr>
              <w:widowControl/>
              <w:jc w:val="left"/>
              <w:rPr>
                <w:rFonts w:ascii="Arial" w:eastAsia="宋体" w:hAnsi="Arial" w:cs="Arial"/>
                <w:kern w:val="0"/>
                <w:sz w:val="4"/>
                <w:szCs w:val="21"/>
              </w:rPr>
            </w:pPr>
          </w:p>
        </w:tc>
        <w:tc>
          <w:tcPr>
            <w:tcW w:w="75" w:type="dxa"/>
            <w:shd w:val="clear" w:color="auto" w:fill="FFFFFF"/>
            <w:hideMark/>
          </w:tcPr>
          <w:p w:rsidR="00696388" w:rsidRPr="00696388" w:rsidRDefault="00696388" w:rsidP="00696388">
            <w:pPr>
              <w:widowControl/>
              <w:jc w:val="left"/>
              <w:rPr>
                <w:rFonts w:ascii="Arial" w:eastAsia="宋体" w:hAnsi="Arial" w:cs="Arial"/>
                <w:kern w:val="0"/>
                <w:sz w:val="4"/>
                <w:szCs w:val="21"/>
              </w:rPr>
            </w:pPr>
          </w:p>
        </w:tc>
        <w:tc>
          <w:tcPr>
            <w:tcW w:w="15" w:type="dxa"/>
            <w:shd w:val="clear" w:color="auto" w:fill="FFFFFF"/>
            <w:hideMark/>
          </w:tcPr>
          <w:p w:rsidR="00696388" w:rsidRPr="00696388" w:rsidRDefault="00696388" w:rsidP="00696388">
            <w:pPr>
              <w:widowControl/>
              <w:jc w:val="left"/>
              <w:rPr>
                <w:rFonts w:ascii="Arial" w:eastAsia="宋体" w:hAnsi="Arial" w:cs="Arial"/>
                <w:kern w:val="0"/>
                <w:sz w:val="4"/>
                <w:szCs w:val="21"/>
              </w:rPr>
            </w:pPr>
          </w:p>
        </w:tc>
        <w:tc>
          <w:tcPr>
            <w:tcW w:w="15" w:type="dxa"/>
            <w:shd w:val="clear" w:color="auto" w:fill="FFFFFF"/>
            <w:hideMark/>
          </w:tcPr>
          <w:p w:rsidR="00696388" w:rsidRPr="00696388" w:rsidRDefault="00696388" w:rsidP="00696388">
            <w:pPr>
              <w:widowControl/>
              <w:jc w:val="left"/>
              <w:rPr>
                <w:rFonts w:ascii="Arial" w:eastAsia="宋体" w:hAnsi="Arial" w:cs="Arial"/>
                <w:kern w:val="0"/>
                <w:sz w:val="4"/>
                <w:szCs w:val="21"/>
              </w:rPr>
            </w:pPr>
          </w:p>
        </w:tc>
        <w:tc>
          <w:tcPr>
            <w:tcW w:w="810" w:type="dxa"/>
            <w:shd w:val="clear" w:color="auto" w:fill="FFFFFF"/>
            <w:hideMark/>
          </w:tcPr>
          <w:p w:rsidR="00696388" w:rsidRPr="00696388" w:rsidRDefault="00696388" w:rsidP="00696388">
            <w:pPr>
              <w:widowControl/>
              <w:jc w:val="left"/>
              <w:rPr>
                <w:rFonts w:ascii="Arial" w:eastAsia="宋体" w:hAnsi="Arial" w:cs="Arial"/>
                <w:kern w:val="0"/>
                <w:sz w:val="4"/>
                <w:szCs w:val="21"/>
              </w:rPr>
            </w:pPr>
          </w:p>
        </w:tc>
        <w:tc>
          <w:tcPr>
            <w:tcW w:w="2580" w:type="dxa"/>
            <w:shd w:val="clear" w:color="auto" w:fill="FFFFFF"/>
            <w:hideMark/>
          </w:tcPr>
          <w:p w:rsidR="00696388" w:rsidRPr="00696388" w:rsidRDefault="00696388" w:rsidP="00696388">
            <w:pPr>
              <w:widowControl/>
              <w:jc w:val="left"/>
              <w:rPr>
                <w:rFonts w:ascii="Arial" w:eastAsia="宋体" w:hAnsi="Arial" w:cs="Arial"/>
                <w:kern w:val="0"/>
                <w:sz w:val="4"/>
                <w:szCs w:val="21"/>
              </w:rPr>
            </w:pPr>
          </w:p>
        </w:tc>
        <w:tc>
          <w:tcPr>
            <w:tcW w:w="1545" w:type="dxa"/>
            <w:shd w:val="clear" w:color="auto" w:fill="FFFFFF"/>
            <w:hideMark/>
          </w:tcPr>
          <w:p w:rsidR="00696388" w:rsidRPr="00696388" w:rsidRDefault="00696388" w:rsidP="00696388">
            <w:pPr>
              <w:widowControl/>
              <w:jc w:val="left"/>
              <w:rPr>
                <w:rFonts w:ascii="Arial" w:eastAsia="宋体" w:hAnsi="Arial" w:cs="Arial"/>
                <w:kern w:val="0"/>
                <w:sz w:val="4"/>
                <w:szCs w:val="21"/>
              </w:rPr>
            </w:pPr>
          </w:p>
        </w:tc>
        <w:tc>
          <w:tcPr>
            <w:tcW w:w="315" w:type="dxa"/>
            <w:shd w:val="clear" w:color="auto" w:fill="FFFFFF"/>
            <w:hideMark/>
          </w:tcPr>
          <w:p w:rsidR="00696388" w:rsidRPr="00696388" w:rsidRDefault="00696388" w:rsidP="00696388">
            <w:pPr>
              <w:widowControl/>
              <w:jc w:val="left"/>
              <w:rPr>
                <w:rFonts w:ascii="Arial" w:eastAsia="宋体" w:hAnsi="Arial" w:cs="Arial"/>
                <w:kern w:val="0"/>
                <w:sz w:val="4"/>
                <w:szCs w:val="21"/>
              </w:rPr>
            </w:pPr>
          </w:p>
        </w:tc>
        <w:tc>
          <w:tcPr>
            <w:tcW w:w="1830" w:type="dxa"/>
            <w:shd w:val="clear" w:color="auto" w:fill="FFFFFF"/>
            <w:hideMark/>
          </w:tcPr>
          <w:p w:rsidR="00696388" w:rsidRPr="00696388" w:rsidRDefault="00696388" w:rsidP="00696388">
            <w:pPr>
              <w:widowControl/>
              <w:jc w:val="left"/>
              <w:rPr>
                <w:rFonts w:ascii="Arial" w:eastAsia="宋体" w:hAnsi="Arial" w:cs="Arial"/>
                <w:kern w:val="0"/>
                <w:sz w:val="4"/>
                <w:szCs w:val="21"/>
              </w:rPr>
            </w:pPr>
          </w:p>
        </w:tc>
        <w:tc>
          <w:tcPr>
            <w:tcW w:w="540" w:type="dxa"/>
            <w:shd w:val="clear" w:color="auto" w:fill="FFFFFF"/>
            <w:hideMark/>
          </w:tcPr>
          <w:p w:rsidR="00696388" w:rsidRPr="00696388" w:rsidRDefault="00696388" w:rsidP="00696388">
            <w:pPr>
              <w:widowControl/>
              <w:jc w:val="left"/>
              <w:rPr>
                <w:rFonts w:ascii="Arial" w:eastAsia="宋体" w:hAnsi="Arial" w:cs="Arial"/>
                <w:kern w:val="0"/>
                <w:sz w:val="4"/>
                <w:szCs w:val="21"/>
              </w:rPr>
            </w:pPr>
          </w:p>
        </w:tc>
        <w:tc>
          <w:tcPr>
            <w:tcW w:w="690" w:type="dxa"/>
            <w:shd w:val="clear" w:color="auto" w:fill="FFFFFF"/>
            <w:hideMark/>
          </w:tcPr>
          <w:p w:rsidR="00696388" w:rsidRPr="00696388" w:rsidRDefault="00696388" w:rsidP="00696388">
            <w:pPr>
              <w:widowControl/>
              <w:jc w:val="left"/>
              <w:rPr>
                <w:rFonts w:ascii="Arial" w:eastAsia="宋体" w:hAnsi="Arial" w:cs="Arial"/>
                <w:kern w:val="0"/>
                <w:sz w:val="4"/>
                <w:szCs w:val="21"/>
              </w:rPr>
            </w:pPr>
          </w:p>
        </w:tc>
        <w:tc>
          <w:tcPr>
            <w:tcW w:w="15" w:type="dxa"/>
            <w:shd w:val="clear" w:color="auto" w:fill="FFFFFF"/>
            <w:hideMark/>
          </w:tcPr>
          <w:p w:rsidR="00696388" w:rsidRPr="00696388" w:rsidRDefault="00696388" w:rsidP="00696388">
            <w:pPr>
              <w:widowControl/>
              <w:jc w:val="left"/>
              <w:rPr>
                <w:rFonts w:ascii="Arial" w:eastAsia="宋体" w:hAnsi="Arial" w:cs="Arial"/>
                <w:kern w:val="0"/>
                <w:sz w:val="4"/>
                <w:szCs w:val="21"/>
              </w:rPr>
            </w:pPr>
          </w:p>
        </w:tc>
        <w:tc>
          <w:tcPr>
            <w:tcW w:w="315" w:type="dxa"/>
            <w:shd w:val="clear" w:color="auto" w:fill="FFFFFF"/>
            <w:hideMark/>
          </w:tcPr>
          <w:p w:rsidR="00696388" w:rsidRPr="00696388" w:rsidRDefault="00696388" w:rsidP="00696388">
            <w:pPr>
              <w:widowControl/>
              <w:jc w:val="left"/>
              <w:rPr>
                <w:rFonts w:ascii="Arial" w:eastAsia="宋体" w:hAnsi="Arial" w:cs="Arial"/>
                <w:kern w:val="0"/>
                <w:sz w:val="4"/>
                <w:szCs w:val="21"/>
              </w:rPr>
            </w:pPr>
          </w:p>
        </w:tc>
      </w:tr>
      <w:tr w:rsidR="00696388" w:rsidRPr="00696388">
        <w:trPr>
          <w:trHeight w:val="1950"/>
          <w:tblCellSpacing w:w="0" w:type="dxa"/>
          <w:jc w:val="center"/>
        </w:trPr>
        <w:tc>
          <w:tcPr>
            <w:tcW w:w="255" w:type="dxa"/>
            <w:shd w:val="clear" w:color="auto" w:fill="FFFFFF"/>
            <w:hideMark/>
          </w:tcPr>
          <w:p w:rsidR="00696388" w:rsidRPr="00696388" w:rsidRDefault="00696388" w:rsidP="00696388">
            <w:pPr>
              <w:widowControl/>
              <w:jc w:val="left"/>
              <w:rPr>
                <w:rFonts w:ascii="Arial" w:eastAsia="宋体" w:hAnsi="Arial" w:cs="Arial"/>
                <w:kern w:val="0"/>
                <w:szCs w:val="21"/>
              </w:rPr>
            </w:pPr>
          </w:p>
        </w:tc>
        <w:tc>
          <w:tcPr>
            <w:tcW w:w="75" w:type="dxa"/>
            <w:shd w:val="clear" w:color="auto" w:fill="FFFFFF"/>
            <w:hideMark/>
          </w:tcPr>
          <w:p w:rsidR="00696388" w:rsidRPr="00696388" w:rsidRDefault="00696388" w:rsidP="00696388">
            <w:pPr>
              <w:widowControl/>
              <w:jc w:val="left"/>
              <w:rPr>
                <w:rFonts w:ascii="Arial" w:eastAsia="宋体" w:hAnsi="Arial" w:cs="Arial"/>
                <w:kern w:val="0"/>
                <w:szCs w:val="21"/>
              </w:rPr>
            </w:pPr>
          </w:p>
        </w:tc>
        <w:tc>
          <w:tcPr>
            <w:tcW w:w="5280" w:type="dxa"/>
            <w:gridSpan w:val="6"/>
            <w:shd w:val="clear" w:color="auto" w:fill="FFFFFF"/>
            <w:hideMark/>
          </w:tcPr>
          <w:tbl>
            <w:tblPr>
              <w:tblW w:w="5280" w:type="dxa"/>
              <w:tblCellSpacing w:w="0" w:type="dxa"/>
              <w:tblCellMar>
                <w:left w:w="0" w:type="dxa"/>
                <w:right w:w="0" w:type="dxa"/>
              </w:tblCellMar>
              <w:tblLook w:val="04A0"/>
            </w:tblPr>
            <w:tblGrid>
              <w:gridCol w:w="5280"/>
            </w:tblGrid>
            <w:tr w:rsidR="00696388" w:rsidRPr="00696388" w:rsidTr="00696388">
              <w:trPr>
                <w:tblCellSpacing w:w="0" w:type="dxa"/>
              </w:trPr>
              <w:tc>
                <w:tcPr>
                  <w:tcW w:w="0" w:type="auto"/>
                  <w:hideMark/>
                </w:tcPr>
                <w:p w:rsidR="00696388" w:rsidRPr="00696388" w:rsidRDefault="00696388" w:rsidP="00696388">
                  <w:pPr>
                    <w:widowControl/>
                    <w:spacing w:line="270" w:lineRule="atLeast"/>
                    <w:jc w:val="left"/>
                    <w:rPr>
                      <w:rFonts w:ascii="Arial" w:eastAsia="宋体" w:hAnsi="Arial" w:cs="Arial"/>
                      <w:color w:val="000000"/>
                      <w:kern w:val="0"/>
                      <w:sz w:val="18"/>
                      <w:szCs w:val="18"/>
                    </w:rPr>
                  </w:pPr>
                  <w:r w:rsidRPr="00696388">
                    <w:rPr>
                      <w:rFonts w:ascii="Arial" w:eastAsia="宋体" w:hAnsi="Arial" w:cs="Arial"/>
                      <w:b/>
                      <w:bCs/>
                      <w:color w:val="5E5C5E"/>
                      <w:kern w:val="0"/>
                      <w:sz w:val="18"/>
                      <w:szCs w:val="18"/>
                    </w:rPr>
                    <w:t>谢亚妮</w:t>
                  </w:r>
                </w:p>
                <w:p w:rsidR="00696388" w:rsidRPr="00696388" w:rsidRDefault="00696388" w:rsidP="00696388">
                  <w:pPr>
                    <w:widowControl/>
                    <w:spacing w:line="270" w:lineRule="atLeast"/>
                    <w:jc w:val="left"/>
                    <w:rPr>
                      <w:rFonts w:ascii="Arial" w:eastAsia="宋体" w:hAnsi="Arial" w:cs="Arial"/>
                      <w:color w:val="000000"/>
                      <w:kern w:val="0"/>
                      <w:sz w:val="18"/>
                      <w:szCs w:val="18"/>
                    </w:rPr>
                  </w:pPr>
                  <w:r w:rsidRPr="00696388">
                    <w:rPr>
                      <w:rFonts w:ascii="Arial" w:eastAsia="宋体" w:hAnsi="Arial" w:cs="Arial"/>
                      <w:b/>
                      <w:bCs/>
                      <w:color w:val="5E5C5E"/>
                      <w:kern w:val="0"/>
                      <w:sz w:val="18"/>
                      <w:szCs w:val="18"/>
                    </w:rPr>
                    <w:t>对华合作交流部</w:t>
                  </w:r>
                  <w:r w:rsidRPr="00696388">
                    <w:rPr>
                      <w:rFonts w:ascii="Arial" w:eastAsia="宋体" w:hAnsi="Arial" w:cs="Arial"/>
                      <w:b/>
                      <w:bCs/>
                      <w:color w:val="5E5C5E"/>
                      <w:kern w:val="0"/>
                      <w:sz w:val="18"/>
                      <w:szCs w:val="18"/>
                    </w:rPr>
                    <w:t xml:space="preserve"> </w:t>
                  </w:r>
                  <w:r w:rsidRPr="00696388">
                    <w:rPr>
                      <w:rFonts w:ascii="Arial" w:eastAsia="宋体" w:hAnsi="Arial" w:cs="Arial"/>
                      <w:b/>
                      <w:bCs/>
                      <w:color w:val="5E5C5E"/>
                      <w:kern w:val="0"/>
                      <w:sz w:val="18"/>
                      <w:szCs w:val="18"/>
                    </w:rPr>
                    <w:t>主任</w:t>
                  </w:r>
                </w:p>
                <w:p w:rsidR="00696388" w:rsidRPr="00696388" w:rsidRDefault="00696388" w:rsidP="00696388">
                  <w:pPr>
                    <w:widowControl/>
                    <w:spacing w:line="270" w:lineRule="atLeast"/>
                    <w:jc w:val="left"/>
                    <w:rPr>
                      <w:rFonts w:ascii="Arial" w:eastAsia="宋体" w:hAnsi="Arial" w:cs="Arial"/>
                      <w:color w:val="000000"/>
                      <w:kern w:val="0"/>
                      <w:sz w:val="18"/>
                      <w:szCs w:val="18"/>
                    </w:rPr>
                  </w:pPr>
                  <w:r w:rsidRPr="00696388">
                    <w:rPr>
                      <w:rFonts w:ascii="Arial" w:eastAsia="宋体" w:hAnsi="Arial" w:cs="Arial"/>
                      <w:color w:val="5E5C5E"/>
                      <w:kern w:val="0"/>
                      <w:sz w:val="18"/>
                      <w:szCs w:val="18"/>
                    </w:rPr>
                    <w:t>以色列嘉利利国际管理学院（前嘉利利学院）</w:t>
                  </w:r>
                </w:p>
                <w:p w:rsidR="00696388" w:rsidRPr="00696388" w:rsidRDefault="00696388" w:rsidP="00696388">
                  <w:pPr>
                    <w:widowControl/>
                    <w:spacing w:line="270" w:lineRule="atLeast"/>
                    <w:jc w:val="left"/>
                    <w:rPr>
                      <w:rFonts w:ascii="Arial" w:eastAsia="宋体" w:hAnsi="Arial" w:cs="Arial"/>
                      <w:color w:val="000000"/>
                      <w:kern w:val="0"/>
                      <w:sz w:val="18"/>
                      <w:szCs w:val="18"/>
                    </w:rPr>
                  </w:pPr>
                  <w:r w:rsidRPr="00696388">
                    <w:rPr>
                      <w:rFonts w:ascii="Arial" w:eastAsia="宋体" w:hAnsi="Arial" w:cs="Arial"/>
                      <w:color w:val="5E5C5E"/>
                      <w:kern w:val="0"/>
                      <w:sz w:val="18"/>
                      <w:szCs w:val="18"/>
                    </w:rPr>
                    <w:t>邮箱地址</w:t>
                  </w:r>
                  <w:r w:rsidRPr="00696388">
                    <w:rPr>
                      <w:rFonts w:ascii="Arial" w:eastAsia="宋体" w:hAnsi="Arial" w:cs="Arial"/>
                      <w:color w:val="5E5C5E"/>
                      <w:kern w:val="0"/>
                      <w:sz w:val="18"/>
                      <w:szCs w:val="18"/>
                    </w:rPr>
                    <w:t>:  </w:t>
                  </w:r>
                  <w:hyperlink r:id="rId9" w:tgtFrame="_parent" w:history="1">
                    <w:r w:rsidRPr="00696388">
                      <w:rPr>
                        <w:rFonts w:ascii="Arial" w:eastAsia="宋体" w:hAnsi="Arial" w:cs="Arial"/>
                        <w:color w:val="0000FF"/>
                        <w:kern w:val="0"/>
                        <w:sz w:val="18"/>
                        <w:u w:val="single"/>
                      </w:rPr>
                      <w:t>yxie@galilcol.ac.il</w:t>
                    </w:r>
                  </w:hyperlink>
                  <w:r w:rsidRPr="00696388">
                    <w:rPr>
                      <w:rFonts w:ascii="Arial" w:eastAsia="宋体" w:hAnsi="Arial" w:cs="Arial"/>
                      <w:color w:val="5E5C5E"/>
                      <w:kern w:val="0"/>
                      <w:sz w:val="18"/>
                      <w:szCs w:val="18"/>
                    </w:rPr>
                    <w:t> </w:t>
                  </w:r>
                </w:p>
                <w:p w:rsidR="00696388" w:rsidRPr="00696388" w:rsidRDefault="00696388" w:rsidP="00696388">
                  <w:pPr>
                    <w:widowControl/>
                    <w:spacing w:line="270" w:lineRule="atLeast"/>
                    <w:jc w:val="left"/>
                    <w:rPr>
                      <w:rFonts w:ascii="Arial" w:eastAsia="宋体" w:hAnsi="Arial" w:cs="Arial"/>
                      <w:color w:val="000000"/>
                      <w:kern w:val="0"/>
                      <w:sz w:val="18"/>
                      <w:szCs w:val="18"/>
                    </w:rPr>
                  </w:pPr>
                  <w:r w:rsidRPr="00696388">
                    <w:rPr>
                      <w:rFonts w:ascii="Arial" w:eastAsia="宋体" w:hAnsi="Arial" w:cs="Arial"/>
                      <w:color w:val="5E5C5E"/>
                      <w:kern w:val="0"/>
                      <w:sz w:val="18"/>
                      <w:szCs w:val="18"/>
                    </w:rPr>
                    <w:t>学院网址</w:t>
                  </w:r>
                  <w:r w:rsidRPr="00696388">
                    <w:rPr>
                      <w:rFonts w:ascii="Arial" w:eastAsia="宋体" w:hAnsi="Arial" w:cs="Arial"/>
                      <w:color w:val="5E5C5E"/>
                      <w:kern w:val="0"/>
                      <w:sz w:val="18"/>
                      <w:szCs w:val="18"/>
                    </w:rPr>
                    <w:t xml:space="preserve">: </w:t>
                  </w:r>
                  <w:hyperlink r:id="rId10" w:tgtFrame="_blank" w:history="1">
                    <w:r w:rsidRPr="00696388">
                      <w:rPr>
                        <w:rFonts w:ascii="Arial" w:eastAsia="宋体" w:hAnsi="Arial" w:cs="Arial"/>
                        <w:color w:val="0000FF"/>
                        <w:kern w:val="0"/>
                        <w:sz w:val="18"/>
                        <w:u w:val="single"/>
                      </w:rPr>
                      <w:t>www.galilcol.ac.il</w:t>
                    </w:r>
                  </w:hyperlink>
                </w:p>
                <w:p w:rsidR="00696388" w:rsidRPr="00696388" w:rsidRDefault="00696388" w:rsidP="00696388">
                  <w:pPr>
                    <w:widowControl/>
                    <w:spacing w:line="270" w:lineRule="atLeast"/>
                    <w:jc w:val="left"/>
                    <w:rPr>
                      <w:rFonts w:ascii="Arial" w:eastAsia="宋体" w:hAnsi="Arial" w:cs="Arial"/>
                      <w:color w:val="000000"/>
                      <w:kern w:val="0"/>
                      <w:sz w:val="18"/>
                      <w:szCs w:val="18"/>
                    </w:rPr>
                  </w:pPr>
                  <w:r w:rsidRPr="00696388">
                    <w:rPr>
                      <w:rFonts w:ascii="Arial" w:eastAsia="宋体" w:hAnsi="Arial" w:cs="Arial"/>
                      <w:color w:val="5E5C5E"/>
                      <w:kern w:val="0"/>
                      <w:sz w:val="18"/>
                      <w:szCs w:val="18"/>
                    </w:rPr>
                    <w:t>传真：</w:t>
                  </w:r>
                  <w:r w:rsidRPr="00696388">
                    <w:rPr>
                      <w:rFonts w:ascii="Arial" w:eastAsia="宋体" w:hAnsi="Arial" w:cs="Arial"/>
                      <w:color w:val="5E5C5E"/>
                      <w:kern w:val="0"/>
                      <w:sz w:val="18"/>
                      <w:szCs w:val="18"/>
                    </w:rPr>
                    <w:t>972-4-6514811</w:t>
                  </w:r>
                </w:p>
                <w:p w:rsidR="00696388" w:rsidRPr="00696388" w:rsidRDefault="00696388" w:rsidP="00696388">
                  <w:pPr>
                    <w:widowControl/>
                    <w:spacing w:line="270" w:lineRule="atLeast"/>
                    <w:jc w:val="left"/>
                    <w:rPr>
                      <w:rFonts w:ascii="Arial" w:eastAsia="宋体" w:hAnsi="Arial" w:cs="Arial"/>
                      <w:color w:val="000000"/>
                      <w:kern w:val="0"/>
                      <w:sz w:val="18"/>
                      <w:szCs w:val="18"/>
                    </w:rPr>
                  </w:pPr>
                  <w:r w:rsidRPr="00696388">
                    <w:rPr>
                      <w:rFonts w:ascii="Arial" w:eastAsia="宋体" w:hAnsi="Arial" w:cs="Arial"/>
                      <w:color w:val="5E5C5E"/>
                      <w:kern w:val="0"/>
                      <w:sz w:val="18"/>
                      <w:szCs w:val="18"/>
                    </w:rPr>
                    <w:t>电话：</w:t>
                  </w:r>
                  <w:r w:rsidRPr="00696388">
                    <w:rPr>
                      <w:rFonts w:ascii="Arial" w:eastAsia="宋体" w:hAnsi="Arial" w:cs="Arial"/>
                      <w:color w:val="5E5C5E"/>
                      <w:kern w:val="0"/>
                      <w:sz w:val="18"/>
                      <w:szCs w:val="18"/>
                    </w:rPr>
                    <w:t>972-4-6428888</w:t>
                  </w:r>
                </w:p>
              </w:tc>
            </w:tr>
          </w:tbl>
          <w:p w:rsidR="00696388" w:rsidRPr="00696388" w:rsidRDefault="00696388" w:rsidP="00696388">
            <w:pPr>
              <w:widowControl/>
              <w:spacing w:line="270" w:lineRule="atLeast"/>
              <w:jc w:val="left"/>
              <w:rPr>
                <w:rFonts w:ascii="Arial" w:eastAsia="宋体" w:hAnsi="Arial" w:cs="Arial"/>
                <w:color w:val="000000"/>
                <w:kern w:val="0"/>
                <w:sz w:val="18"/>
                <w:szCs w:val="18"/>
              </w:rPr>
            </w:pPr>
          </w:p>
        </w:tc>
        <w:tc>
          <w:tcPr>
            <w:tcW w:w="1830" w:type="dxa"/>
            <w:shd w:val="clear" w:color="auto" w:fill="FFFFFF"/>
            <w:hideMark/>
          </w:tcPr>
          <w:p w:rsidR="00696388" w:rsidRPr="00696388" w:rsidRDefault="00696388" w:rsidP="00696388">
            <w:pPr>
              <w:widowControl/>
              <w:jc w:val="left"/>
              <w:rPr>
                <w:rFonts w:ascii="Arial" w:eastAsia="宋体" w:hAnsi="Arial" w:cs="Arial"/>
                <w:kern w:val="0"/>
                <w:szCs w:val="21"/>
              </w:rPr>
            </w:pPr>
          </w:p>
        </w:tc>
        <w:tc>
          <w:tcPr>
            <w:tcW w:w="540" w:type="dxa"/>
            <w:shd w:val="clear" w:color="auto" w:fill="FFFFFF"/>
            <w:hideMark/>
          </w:tcPr>
          <w:p w:rsidR="00696388" w:rsidRPr="00696388" w:rsidRDefault="00696388" w:rsidP="00696388">
            <w:pPr>
              <w:widowControl/>
              <w:jc w:val="left"/>
              <w:rPr>
                <w:rFonts w:ascii="Arial" w:eastAsia="宋体" w:hAnsi="Arial" w:cs="Arial"/>
                <w:kern w:val="0"/>
                <w:szCs w:val="21"/>
              </w:rPr>
            </w:pPr>
          </w:p>
        </w:tc>
        <w:tc>
          <w:tcPr>
            <w:tcW w:w="690" w:type="dxa"/>
            <w:shd w:val="clear" w:color="auto" w:fill="FFFFFF"/>
            <w:hideMark/>
          </w:tcPr>
          <w:p w:rsidR="00696388" w:rsidRPr="00696388" w:rsidRDefault="00696388" w:rsidP="00696388">
            <w:pPr>
              <w:widowControl/>
              <w:jc w:val="left"/>
              <w:rPr>
                <w:rFonts w:ascii="Arial" w:eastAsia="宋体" w:hAnsi="Arial" w:cs="Arial"/>
                <w:kern w:val="0"/>
                <w:szCs w:val="21"/>
              </w:rPr>
            </w:pPr>
          </w:p>
        </w:tc>
        <w:tc>
          <w:tcPr>
            <w:tcW w:w="15" w:type="dxa"/>
            <w:shd w:val="clear" w:color="auto" w:fill="FFFFFF"/>
            <w:hideMark/>
          </w:tcPr>
          <w:p w:rsidR="00696388" w:rsidRPr="00696388" w:rsidRDefault="00696388" w:rsidP="00696388">
            <w:pPr>
              <w:widowControl/>
              <w:jc w:val="left"/>
              <w:rPr>
                <w:rFonts w:ascii="Arial" w:eastAsia="宋体" w:hAnsi="Arial" w:cs="Arial"/>
                <w:kern w:val="0"/>
                <w:szCs w:val="21"/>
              </w:rPr>
            </w:pPr>
          </w:p>
        </w:tc>
        <w:tc>
          <w:tcPr>
            <w:tcW w:w="315" w:type="dxa"/>
            <w:shd w:val="clear" w:color="auto" w:fill="FFFFFF"/>
            <w:hideMark/>
          </w:tcPr>
          <w:p w:rsidR="00696388" w:rsidRPr="00696388" w:rsidRDefault="00696388" w:rsidP="00696388">
            <w:pPr>
              <w:widowControl/>
              <w:jc w:val="left"/>
              <w:rPr>
                <w:rFonts w:ascii="Arial" w:eastAsia="宋体" w:hAnsi="Arial" w:cs="Arial"/>
                <w:kern w:val="0"/>
                <w:szCs w:val="21"/>
              </w:rPr>
            </w:pPr>
          </w:p>
        </w:tc>
      </w:tr>
      <w:tr w:rsidR="00696388" w:rsidRPr="00696388">
        <w:trPr>
          <w:trHeight w:val="810"/>
          <w:tblCellSpacing w:w="0" w:type="dxa"/>
          <w:jc w:val="center"/>
        </w:trPr>
        <w:tc>
          <w:tcPr>
            <w:tcW w:w="255" w:type="dxa"/>
            <w:shd w:val="clear" w:color="auto" w:fill="FFFFFF"/>
            <w:hideMark/>
          </w:tcPr>
          <w:p w:rsidR="00696388" w:rsidRPr="00696388" w:rsidRDefault="00696388" w:rsidP="00696388">
            <w:pPr>
              <w:widowControl/>
              <w:jc w:val="left"/>
              <w:rPr>
                <w:rFonts w:ascii="Arial" w:eastAsia="宋体" w:hAnsi="Arial" w:cs="Arial"/>
                <w:kern w:val="0"/>
                <w:szCs w:val="21"/>
              </w:rPr>
            </w:pPr>
          </w:p>
        </w:tc>
        <w:tc>
          <w:tcPr>
            <w:tcW w:w="75" w:type="dxa"/>
            <w:shd w:val="clear" w:color="auto" w:fill="FFFFFF"/>
            <w:hideMark/>
          </w:tcPr>
          <w:p w:rsidR="00696388" w:rsidRPr="00696388" w:rsidRDefault="00696388" w:rsidP="00696388">
            <w:pPr>
              <w:widowControl/>
              <w:jc w:val="left"/>
              <w:rPr>
                <w:rFonts w:ascii="Arial" w:eastAsia="宋体" w:hAnsi="Arial" w:cs="Arial"/>
                <w:kern w:val="0"/>
                <w:szCs w:val="21"/>
              </w:rPr>
            </w:pPr>
          </w:p>
        </w:tc>
        <w:tc>
          <w:tcPr>
            <w:tcW w:w="15" w:type="dxa"/>
            <w:shd w:val="clear" w:color="auto" w:fill="FFFFFF"/>
            <w:hideMark/>
          </w:tcPr>
          <w:p w:rsidR="00696388" w:rsidRPr="00696388" w:rsidRDefault="00696388" w:rsidP="00696388">
            <w:pPr>
              <w:widowControl/>
              <w:jc w:val="left"/>
              <w:rPr>
                <w:rFonts w:ascii="Arial" w:eastAsia="宋体" w:hAnsi="Arial" w:cs="Arial"/>
                <w:kern w:val="0"/>
                <w:szCs w:val="21"/>
              </w:rPr>
            </w:pPr>
          </w:p>
        </w:tc>
        <w:tc>
          <w:tcPr>
            <w:tcW w:w="15" w:type="dxa"/>
            <w:shd w:val="clear" w:color="auto" w:fill="FFFFFF"/>
            <w:hideMark/>
          </w:tcPr>
          <w:p w:rsidR="00696388" w:rsidRPr="00696388" w:rsidRDefault="00696388" w:rsidP="00696388">
            <w:pPr>
              <w:widowControl/>
              <w:jc w:val="left"/>
              <w:rPr>
                <w:rFonts w:ascii="Arial" w:eastAsia="宋体" w:hAnsi="Arial" w:cs="Arial"/>
                <w:kern w:val="0"/>
                <w:szCs w:val="21"/>
              </w:rPr>
            </w:pPr>
          </w:p>
        </w:tc>
        <w:tc>
          <w:tcPr>
            <w:tcW w:w="810" w:type="dxa"/>
            <w:shd w:val="clear" w:color="auto" w:fill="FFFFFF"/>
            <w:hideMark/>
          </w:tcPr>
          <w:p w:rsidR="00696388" w:rsidRPr="00696388" w:rsidRDefault="00696388" w:rsidP="00696388">
            <w:pPr>
              <w:widowControl/>
              <w:jc w:val="left"/>
              <w:rPr>
                <w:rFonts w:ascii="Arial" w:eastAsia="宋体" w:hAnsi="Arial" w:cs="Arial"/>
                <w:kern w:val="0"/>
                <w:szCs w:val="21"/>
              </w:rPr>
            </w:pPr>
          </w:p>
        </w:tc>
        <w:tc>
          <w:tcPr>
            <w:tcW w:w="2580" w:type="dxa"/>
            <w:shd w:val="clear" w:color="auto" w:fill="FFFFFF"/>
            <w:hideMark/>
          </w:tcPr>
          <w:p w:rsidR="00696388" w:rsidRPr="00696388" w:rsidRDefault="00696388" w:rsidP="00696388">
            <w:pPr>
              <w:widowControl/>
              <w:jc w:val="left"/>
              <w:rPr>
                <w:rFonts w:ascii="Arial" w:eastAsia="宋体" w:hAnsi="Arial" w:cs="Arial"/>
                <w:kern w:val="0"/>
                <w:szCs w:val="21"/>
              </w:rPr>
            </w:pPr>
          </w:p>
        </w:tc>
        <w:tc>
          <w:tcPr>
            <w:tcW w:w="1545" w:type="dxa"/>
            <w:shd w:val="clear" w:color="auto" w:fill="FFFFFF"/>
            <w:hideMark/>
          </w:tcPr>
          <w:p w:rsidR="00696388" w:rsidRPr="00696388" w:rsidRDefault="00696388" w:rsidP="00696388">
            <w:pPr>
              <w:widowControl/>
              <w:jc w:val="left"/>
              <w:rPr>
                <w:rFonts w:ascii="Arial" w:eastAsia="宋体" w:hAnsi="Arial" w:cs="Arial"/>
                <w:kern w:val="0"/>
                <w:szCs w:val="21"/>
              </w:rPr>
            </w:pPr>
          </w:p>
        </w:tc>
        <w:tc>
          <w:tcPr>
            <w:tcW w:w="315" w:type="dxa"/>
            <w:shd w:val="clear" w:color="auto" w:fill="FFFFFF"/>
            <w:hideMark/>
          </w:tcPr>
          <w:p w:rsidR="00696388" w:rsidRPr="00696388" w:rsidRDefault="00696388" w:rsidP="00696388">
            <w:pPr>
              <w:widowControl/>
              <w:jc w:val="left"/>
              <w:rPr>
                <w:rFonts w:ascii="Arial" w:eastAsia="宋体" w:hAnsi="Arial" w:cs="Arial"/>
                <w:kern w:val="0"/>
                <w:szCs w:val="21"/>
              </w:rPr>
            </w:pPr>
          </w:p>
        </w:tc>
        <w:tc>
          <w:tcPr>
            <w:tcW w:w="1830" w:type="dxa"/>
            <w:shd w:val="clear" w:color="auto" w:fill="FFFFFF"/>
            <w:hideMark/>
          </w:tcPr>
          <w:p w:rsidR="00696388" w:rsidRPr="00696388" w:rsidRDefault="00696388" w:rsidP="00696388">
            <w:pPr>
              <w:widowControl/>
              <w:jc w:val="left"/>
              <w:rPr>
                <w:rFonts w:ascii="Arial" w:eastAsia="宋体" w:hAnsi="Arial" w:cs="Arial"/>
                <w:kern w:val="0"/>
                <w:szCs w:val="21"/>
              </w:rPr>
            </w:pPr>
          </w:p>
        </w:tc>
        <w:tc>
          <w:tcPr>
            <w:tcW w:w="540" w:type="dxa"/>
            <w:shd w:val="clear" w:color="auto" w:fill="FFFFFF"/>
            <w:hideMark/>
          </w:tcPr>
          <w:p w:rsidR="00696388" w:rsidRPr="00696388" w:rsidRDefault="00696388" w:rsidP="00696388">
            <w:pPr>
              <w:widowControl/>
              <w:jc w:val="left"/>
              <w:rPr>
                <w:rFonts w:ascii="Arial" w:eastAsia="宋体" w:hAnsi="Arial" w:cs="Arial"/>
                <w:kern w:val="0"/>
                <w:szCs w:val="21"/>
              </w:rPr>
            </w:pPr>
          </w:p>
        </w:tc>
        <w:tc>
          <w:tcPr>
            <w:tcW w:w="690" w:type="dxa"/>
            <w:shd w:val="clear" w:color="auto" w:fill="FFFFFF"/>
            <w:hideMark/>
          </w:tcPr>
          <w:p w:rsidR="00696388" w:rsidRPr="00696388" w:rsidRDefault="00696388" w:rsidP="00696388">
            <w:pPr>
              <w:widowControl/>
              <w:jc w:val="left"/>
              <w:rPr>
                <w:rFonts w:ascii="Arial" w:eastAsia="宋体" w:hAnsi="Arial" w:cs="Arial"/>
                <w:kern w:val="0"/>
                <w:szCs w:val="21"/>
              </w:rPr>
            </w:pPr>
          </w:p>
        </w:tc>
        <w:tc>
          <w:tcPr>
            <w:tcW w:w="15" w:type="dxa"/>
            <w:shd w:val="clear" w:color="auto" w:fill="FFFFFF"/>
            <w:hideMark/>
          </w:tcPr>
          <w:p w:rsidR="00696388" w:rsidRPr="00696388" w:rsidRDefault="00696388" w:rsidP="00696388">
            <w:pPr>
              <w:widowControl/>
              <w:jc w:val="left"/>
              <w:rPr>
                <w:rFonts w:ascii="Arial" w:eastAsia="宋体" w:hAnsi="Arial" w:cs="Arial"/>
                <w:kern w:val="0"/>
                <w:szCs w:val="21"/>
              </w:rPr>
            </w:pPr>
          </w:p>
        </w:tc>
        <w:tc>
          <w:tcPr>
            <w:tcW w:w="315" w:type="dxa"/>
            <w:shd w:val="clear" w:color="auto" w:fill="FFFFFF"/>
            <w:hideMark/>
          </w:tcPr>
          <w:p w:rsidR="00696388" w:rsidRPr="00696388" w:rsidRDefault="00696388" w:rsidP="00696388">
            <w:pPr>
              <w:widowControl/>
              <w:jc w:val="left"/>
              <w:rPr>
                <w:rFonts w:ascii="Arial" w:eastAsia="宋体" w:hAnsi="Arial" w:cs="Arial"/>
                <w:kern w:val="0"/>
                <w:szCs w:val="21"/>
              </w:rPr>
            </w:pPr>
          </w:p>
        </w:tc>
      </w:tr>
      <w:tr w:rsidR="00696388" w:rsidRPr="00696388">
        <w:trPr>
          <w:trHeight w:val="1110"/>
          <w:tblCellSpacing w:w="0" w:type="dxa"/>
          <w:jc w:val="center"/>
        </w:trPr>
        <w:tc>
          <w:tcPr>
            <w:tcW w:w="255" w:type="dxa"/>
            <w:shd w:val="clear" w:color="auto" w:fill="FFFFFF"/>
            <w:hideMark/>
          </w:tcPr>
          <w:p w:rsidR="00696388" w:rsidRPr="00696388" w:rsidRDefault="00696388" w:rsidP="00696388">
            <w:pPr>
              <w:widowControl/>
              <w:jc w:val="left"/>
              <w:rPr>
                <w:rFonts w:ascii="Arial" w:eastAsia="宋体" w:hAnsi="Arial" w:cs="Arial"/>
                <w:kern w:val="0"/>
                <w:szCs w:val="21"/>
              </w:rPr>
            </w:pPr>
          </w:p>
        </w:tc>
        <w:tc>
          <w:tcPr>
            <w:tcW w:w="75" w:type="dxa"/>
            <w:shd w:val="clear" w:color="auto" w:fill="FFFFFF"/>
            <w:hideMark/>
          </w:tcPr>
          <w:p w:rsidR="00696388" w:rsidRPr="00696388" w:rsidRDefault="00696388" w:rsidP="00696388">
            <w:pPr>
              <w:widowControl/>
              <w:jc w:val="left"/>
              <w:rPr>
                <w:rFonts w:ascii="Arial" w:eastAsia="宋体" w:hAnsi="Arial" w:cs="Arial"/>
                <w:kern w:val="0"/>
                <w:szCs w:val="21"/>
              </w:rPr>
            </w:pPr>
          </w:p>
        </w:tc>
        <w:tc>
          <w:tcPr>
            <w:tcW w:w="15" w:type="dxa"/>
            <w:shd w:val="clear" w:color="auto" w:fill="FFFFFF"/>
            <w:hideMark/>
          </w:tcPr>
          <w:p w:rsidR="00696388" w:rsidRPr="00696388" w:rsidRDefault="00696388" w:rsidP="00696388">
            <w:pPr>
              <w:widowControl/>
              <w:jc w:val="left"/>
              <w:rPr>
                <w:rFonts w:ascii="Arial" w:eastAsia="宋体" w:hAnsi="Arial" w:cs="Arial"/>
                <w:kern w:val="0"/>
                <w:szCs w:val="21"/>
              </w:rPr>
            </w:pPr>
          </w:p>
        </w:tc>
        <w:tc>
          <w:tcPr>
            <w:tcW w:w="15" w:type="dxa"/>
            <w:shd w:val="clear" w:color="auto" w:fill="FFFFFF"/>
            <w:hideMark/>
          </w:tcPr>
          <w:p w:rsidR="00696388" w:rsidRPr="00696388" w:rsidRDefault="00696388" w:rsidP="00696388">
            <w:pPr>
              <w:widowControl/>
              <w:jc w:val="left"/>
              <w:rPr>
                <w:rFonts w:ascii="Arial" w:eastAsia="宋体" w:hAnsi="Arial" w:cs="Arial"/>
                <w:kern w:val="0"/>
                <w:szCs w:val="21"/>
              </w:rPr>
            </w:pPr>
          </w:p>
        </w:tc>
        <w:tc>
          <w:tcPr>
            <w:tcW w:w="810" w:type="dxa"/>
            <w:shd w:val="clear" w:color="auto" w:fill="FFFFFF"/>
            <w:hideMark/>
          </w:tcPr>
          <w:p w:rsidR="00696388" w:rsidRPr="00696388" w:rsidRDefault="00696388" w:rsidP="00696388">
            <w:pPr>
              <w:widowControl/>
              <w:jc w:val="left"/>
              <w:rPr>
                <w:rFonts w:ascii="Arial" w:eastAsia="宋体" w:hAnsi="Arial" w:cs="Arial"/>
                <w:kern w:val="0"/>
                <w:szCs w:val="21"/>
              </w:rPr>
            </w:pPr>
          </w:p>
        </w:tc>
        <w:tc>
          <w:tcPr>
            <w:tcW w:w="2580" w:type="dxa"/>
            <w:shd w:val="clear" w:color="auto" w:fill="FFFFFF"/>
            <w:hideMark/>
          </w:tcPr>
          <w:p w:rsidR="00696388" w:rsidRPr="00696388" w:rsidRDefault="00696388" w:rsidP="00696388">
            <w:pPr>
              <w:widowControl/>
              <w:jc w:val="left"/>
              <w:rPr>
                <w:rFonts w:ascii="Arial" w:eastAsia="宋体" w:hAnsi="Arial" w:cs="Arial"/>
                <w:kern w:val="0"/>
                <w:szCs w:val="21"/>
              </w:rPr>
            </w:pPr>
          </w:p>
        </w:tc>
        <w:tc>
          <w:tcPr>
            <w:tcW w:w="1545" w:type="dxa"/>
            <w:shd w:val="clear" w:color="auto" w:fill="FFFFFF"/>
            <w:hideMark/>
          </w:tcPr>
          <w:tbl>
            <w:tblPr>
              <w:tblW w:w="1545" w:type="dxa"/>
              <w:tblCellSpacing w:w="0" w:type="dxa"/>
              <w:tblCellMar>
                <w:left w:w="0" w:type="dxa"/>
                <w:right w:w="0" w:type="dxa"/>
              </w:tblCellMar>
              <w:tblLook w:val="04A0"/>
            </w:tblPr>
            <w:tblGrid>
              <w:gridCol w:w="1590"/>
            </w:tblGrid>
            <w:tr w:rsidR="00696388" w:rsidRPr="00696388" w:rsidTr="00696388">
              <w:trPr>
                <w:tblCellSpacing w:w="0" w:type="dxa"/>
              </w:trPr>
              <w:tc>
                <w:tcPr>
                  <w:tcW w:w="0" w:type="auto"/>
                  <w:hideMark/>
                </w:tcPr>
                <w:p w:rsidR="00696388" w:rsidRPr="00696388" w:rsidRDefault="00696388" w:rsidP="00696388">
                  <w:pPr>
                    <w:widowControl/>
                    <w:jc w:val="left"/>
                    <w:rPr>
                      <w:rFonts w:ascii="Arial" w:eastAsia="宋体" w:hAnsi="Arial" w:cs="Arial"/>
                      <w:kern w:val="0"/>
                      <w:szCs w:val="21"/>
                    </w:rPr>
                  </w:pPr>
                  <w:r>
                    <w:rPr>
                      <w:rFonts w:ascii="Arial" w:eastAsia="宋体" w:hAnsi="Arial" w:cs="Arial"/>
                      <w:noProof/>
                      <w:kern w:val="0"/>
                      <w:szCs w:val="21"/>
                    </w:rPr>
                    <w:drawing>
                      <wp:inline distT="0" distB="0" distL="0" distR="0">
                        <wp:extent cx="981075" cy="704850"/>
                        <wp:effectExtent l="19050" t="0" r="9525" b="0"/>
                        <wp:docPr id="1" name="sc7475" descr="http://img03.en25.com/EloquaImages/clients/GALILCOL/%7b5ee23fc7-07e8-4357-8e2f-cd33d94fd7a5%7d_galil_logo_in_Blue_for_letter_RG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7475" descr="http://img03.en25.com/EloquaImages/clients/GALILCOL/%7b5ee23fc7-07e8-4357-8e2f-cd33d94fd7a5%7d_galil_logo_in_Blue_for_letter_RGB3.jpg"/>
                                <pic:cNvPicPr>
                                  <a:picLocks noChangeAspect="1" noChangeArrowheads="1"/>
                                </pic:cNvPicPr>
                              </pic:nvPicPr>
                              <pic:blipFill>
                                <a:blip r:embed="rId11"/>
                                <a:srcRect/>
                                <a:stretch>
                                  <a:fillRect/>
                                </a:stretch>
                              </pic:blipFill>
                              <pic:spPr bwMode="auto">
                                <a:xfrm>
                                  <a:off x="0" y="0"/>
                                  <a:ext cx="981075" cy="704850"/>
                                </a:xfrm>
                                <a:prstGeom prst="rect">
                                  <a:avLst/>
                                </a:prstGeom>
                                <a:noFill/>
                                <a:ln w="9525">
                                  <a:noFill/>
                                  <a:miter lim="800000"/>
                                  <a:headEnd/>
                                  <a:tailEnd/>
                                </a:ln>
                              </pic:spPr>
                            </pic:pic>
                          </a:graphicData>
                        </a:graphic>
                      </wp:inline>
                    </w:drawing>
                  </w:r>
                </w:p>
              </w:tc>
            </w:tr>
          </w:tbl>
          <w:p w:rsidR="00696388" w:rsidRPr="00696388" w:rsidRDefault="00696388" w:rsidP="00696388">
            <w:pPr>
              <w:widowControl/>
              <w:jc w:val="left"/>
              <w:rPr>
                <w:rFonts w:ascii="Arial" w:eastAsia="宋体" w:hAnsi="Arial" w:cs="Arial"/>
                <w:kern w:val="0"/>
                <w:szCs w:val="21"/>
              </w:rPr>
            </w:pPr>
          </w:p>
        </w:tc>
        <w:tc>
          <w:tcPr>
            <w:tcW w:w="0" w:type="auto"/>
            <w:shd w:val="clear" w:color="auto" w:fill="FFFFFF"/>
            <w:vAlign w:val="center"/>
            <w:hideMark/>
          </w:tcPr>
          <w:p w:rsidR="00696388" w:rsidRPr="00696388" w:rsidRDefault="00696388" w:rsidP="00696388">
            <w:pPr>
              <w:widowControl/>
              <w:jc w:val="left"/>
              <w:rPr>
                <w:rFonts w:ascii="Times New Roman" w:eastAsia="Times New Roman" w:hAnsi="Times New Roman" w:cs="Times New Roman"/>
                <w:kern w:val="0"/>
                <w:sz w:val="20"/>
                <w:szCs w:val="20"/>
              </w:rPr>
            </w:pPr>
          </w:p>
        </w:tc>
        <w:tc>
          <w:tcPr>
            <w:tcW w:w="0" w:type="auto"/>
            <w:shd w:val="clear" w:color="auto" w:fill="FFFFFF"/>
            <w:vAlign w:val="center"/>
            <w:hideMark/>
          </w:tcPr>
          <w:p w:rsidR="00696388" w:rsidRPr="00696388" w:rsidRDefault="00696388" w:rsidP="00696388">
            <w:pPr>
              <w:widowControl/>
              <w:jc w:val="left"/>
              <w:rPr>
                <w:rFonts w:ascii="Times New Roman" w:eastAsia="Times New Roman" w:hAnsi="Times New Roman" w:cs="Times New Roman"/>
                <w:kern w:val="0"/>
                <w:sz w:val="20"/>
                <w:szCs w:val="20"/>
              </w:rPr>
            </w:pPr>
          </w:p>
        </w:tc>
        <w:tc>
          <w:tcPr>
            <w:tcW w:w="0" w:type="auto"/>
            <w:shd w:val="clear" w:color="auto" w:fill="FFFFFF"/>
            <w:vAlign w:val="center"/>
            <w:hideMark/>
          </w:tcPr>
          <w:p w:rsidR="00696388" w:rsidRPr="00696388" w:rsidRDefault="00696388" w:rsidP="00696388">
            <w:pPr>
              <w:widowControl/>
              <w:jc w:val="left"/>
              <w:rPr>
                <w:rFonts w:ascii="Times New Roman" w:eastAsia="Times New Roman" w:hAnsi="Times New Roman" w:cs="Times New Roman"/>
                <w:kern w:val="0"/>
                <w:sz w:val="20"/>
                <w:szCs w:val="20"/>
              </w:rPr>
            </w:pPr>
          </w:p>
        </w:tc>
        <w:tc>
          <w:tcPr>
            <w:tcW w:w="0" w:type="auto"/>
            <w:shd w:val="clear" w:color="auto" w:fill="FFFFFF"/>
            <w:vAlign w:val="center"/>
            <w:hideMark/>
          </w:tcPr>
          <w:p w:rsidR="00696388" w:rsidRPr="00696388" w:rsidRDefault="00696388" w:rsidP="00696388">
            <w:pPr>
              <w:widowControl/>
              <w:jc w:val="left"/>
              <w:rPr>
                <w:rFonts w:ascii="Times New Roman" w:eastAsia="Times New Roman" w:hAnsi="Times New Roman" w:cs="Times New Roman"/>
                <w:kern w:val="0"/>
                <w:sz w:val="20"/>
                <w:szCs w:val="20"/>
              </w:rPr>
            </w:pPr>
          </w:p>
        </w:tc>
        <w:tc>
          <w:tcPr>
            <w:tcW w:w="0" w:type="auto"/>
            <w:shd w:val="clear" w:color="auto" w:fill="FFFFFF"/>
            <w:vAlign w:val="center"/>
            <w:hideMark/>
          </w:tcPr>
          <w:p w:rsidR="00696388" w:rsidRPr="00696388" w:rsidRDefault="00696388" w:rsidP="00696388">
            <w:pPr>
              <w:widowControl/>
              <w:jc w:val="left"/>
              <w:rPr>
                <w:rFonts w:ascii="Times New Roman" w:eastAsia="Times New Roman" w:hAnsi="Times New Roman" w:cs="Times New Roman"/>
                <w:kern w:val="0"/>
                <w:sz w:val="20"/>
                <w:szCs w:val="20"/>
              </w:rPr>
            </w:pPr>
          </w:p>
        </w:tc>
        <w:tc>
          <w:tcPr>
            <w:tcW w:w="0" w:type="auto"/>
            <w:shd w:val="clear" w:color="auto" w:fill="FFFFFF"/>
            <w:vAlign w:val="center"/>
            <w:hideMark/>
          </w:tcPr>
          <w:p w:rsidR="00696388" w:rsidRPr="00696388" w:rsidRDefault="00696388" w:rsidP="00696388">
            <w:pPr>
              <w:widowControl/>
              <w:jc w:val="left"/>
              <w:rPr>
                <w:rFonts w:ascii="Times New Roman" w:eastAsia="Times New Roman" w:hAnsi="Times New Roman" w:cs="Times New Roman"/>
                <w:kern w:val="0"/>
                <w:sz w:val="20"/>
                <w:szCs w:val="20"/>
              </w:rPr>
            </w:pPr>
          </w:p>
        </w:tc>
      </w:tr>
    </w:tbl>
    <w:p w:rsidR="00D67A1D" w:rsidRDefault="00D67A1D"/>
    <w:sectPr w:rsidR="00D67A1D" w:rsidSect="00D67A1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D83" w:rsidRDefault="00F27D83" w:rsidP="00810E16">
      <w:r>
        <w:separator/>
      </w:r>
    </w:p>
  </w:endnote>
  <w:endnote w:type="continuationSeparator" w:id="1">
    <w:p w:rsidR="00F27D83" w:rsidRDefault="00F27D83" w:rsidP="00810E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D83" w:rsidRDefault="00F27D83" w:rsidP="00810E16">
      <w:r>
        <w:separator/>
      </w:r>
    </w:p>
  </w:footnote>
  <w:footnote w:type="continuationSeparator" w:id="1">
    <w:p w:rsidR="00F27D83" w:rsidRDefault="00F27D83" w:rsidP="00810E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96388"/>
    <w:rsid w:val="00696388"/>
    <w:rsid w:val="00810E16"/>
    <w:rsid w:val="00D4340E"/>
    <w:rsid w:val="00D67A1D"/>
    <w:rsid w:val="00F27D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A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move-absolute">
    <w:name w:val="remove-absolute"/>
    <w:basedOn w:val="a0"/>
    <w:rsid w:val="00696388"/>
  </w:style>
  <w:style w:type="character" w:customStyle="1" w:styleId="apple-tab-span">
    <w:name w:val="apple-tab-span"/>
    <w:basedOn w:val="a0"/>
    <w:rsid w:val="00696388"/>
  </w:style>
  <w:style w:type="character" w:styleId="a3">
    <w:name w:val="Hyperlink"/>
    <w:basedOn w:val="a0"/>
    <w:uiPriority w:val="99"/>
    <w:semiHidden/>
    <w:unhideWhenUsed/>
    <w:rsid w:val="00696388"/>
    <w:rPr>
      <w:color w:val="0000FF"/>
      <w:u w:val="single"/>
    </w:rPr>
  </w:style>
  <w:style w:type="paragraph" w:styleId="a4">
    <w:name w:val="Balloon Text"/>
    <w:basedOn w:val="a"/>
    <w:link w:val="Char"/>
    <w:uiPriority w:val="99"/>
    <w:semiHidden/>
    <w:unhideWhenUsed/>
    <w:rsid w:val="00696388"/>
    <w:rPr>
      <w:sz w:val="18"/>
      <w:szCs w:val="18"/>
    </w:rPr>
  </w:style>
  <w:style w:type="character" w:customStyle="1" w:styleId="Char">
    <w:name w:val="批注框文本 Char"/>
    <w:basedOn w:val="a0"/>
    <w:link w:val="a4"/>
    <w:uiPriority w:val="99"/>
    <w:semiHidden/>
    <w:rsid w:val="00696388"/>
    <w:rPr>
      <w:sz w:val="18"/>
      <w:szCs w:val="18"/>
    </w:rPr>
  </w:style>
  <w:style w:type="paragraph" w:styleId="a5">
    <w:name w:val="header"/>
    <w:basedOn w:val="a"/>
    <w:link w:val="Char0"/>
    <w:uiPriority w:val="99"/>
    <w:semiHidden/>
    <w:unhideWhenUsed/>
    <w:rsid w:val="00810E1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810E16"/>
    <w:rPr>
      <w:sz w:val="18"/>
      <w:szCs w:val="18"/>
    </w:rPr>
  </w:style>
  <w:style w:type="paragraph" w:styleId="a6">
    <w:name w:val="footer"/>
    <w:basedOn w:val="a"/>
    <w:link w:val="Char1"/>
    <w:uiPriority w:val="99"/>
    <w:semiHidden/>
    <w:unhideWhenUsed/>
    <w:rsid w:val="00810E16"/>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810E16"/>
    <w:rPr>
      <w:sz w:val="18"/>
      <w:szCs w:val="18"/>
    </w:rPr>
  </w:style>
</w:styles>
</file>

<file path=word/webSettings.xml><?xml version="1.0" encoding="utf-8"?>
<w:webSettings xmlns:r="http://schemas.openxmlformats.org/officeDocument/2006/relationships" xmlns:w="http://schemas.openxmlformats.org/wordprocessingml/2006/main">
  <w:divs>
    <w:div w:id="75520918">
      <w:bodyDiv w:val="1"/>
      <w:marLeft w:val="0"/>
      <w:marRight w:val="0"/>
      <w:marTop w:val="0"/>
      <w:marBottom w:val="0"/>
      <w:divBdr>
        <w:top w:val="none" w:sz="0" w:space="0" w:color="auto"/>
        <w:left w:val="none" w:sz="0" w:space="0" w:color="auto"/>
        <w:bottom w:val="none" w:sz="0" w:space="0" w:color="auto"/>
        <w:right w:val="none" w:sz="0" w:space="0" w:color="auto"/>
      </w:divBdr>
      <w:divsChild>
        <w:div w:id="2085838722">
          <w:marLeft w:val="0"/>
          <w:marRight w:val="0"/>
          <w:marTop w:val="0"/>
          <w:marBottom w:val="0"/>
          <w:divBdr>
            <w:top w:val="none" w:sz="0" w:space="0" w:color="auto"/>
            <w:left w:val="none" w:sz="0" w:space="0" w:color="auto"/>
            <w:bottom w:val="none" w:sz="0" w:space="0" w:color="auto"/>
            <w:right w:val="none" w:sz="0" w:space="0" w:color="auto"/>
          </w:divBdr>
          <w:divsChild>
            <w:div w:id="283272519">
              <w:marLeft w:val="0"/>
              <w:marRight w:val="0"/>
              <w:marTop w:val="0"/>
              <w:marBottom w:val="0"/>
              <w:divBdr>
                <w:top w:val="none" w:sz="0" w:space="0" w:color="auto"/>
                <w:left w:val="none" w:sz="0" w:space="0" w:color="auto"/>
                <w:bottom w:val="none" w:sz="0" w:space="0" w:color="auto"/>
                <w:right w:val="none" w:sz="0" w:space="0" w:color="auto"/>
              </w:divBdr>
              <w:divsChild>
                <w:div w:id="1021978987">
                  <w:marLeft w:val="0"/>
                  <w:marRight w:val="0"/>
                  <w:marTop w:val="0"/>
                  <w:marBottom w:val="0"/>
                  <w:divBdr>
                    <w:top w:val="none" w:sz="0" w:space="0" w:color="auto"/>
                    <w:left w:val="none" w:sz="0" w:space="0" w:color="auto"/>
                    <w:bottom w:val="none" w:sz="0" w:space="0" w:color="auto"/>
                    <w:right w:val="none" w:sz="0" w:space="0" w:color="auto"/>
                  </w:divBdr>
                </w:div>
                <w:div w:id="303508350">
                  <w:marLeft w:val="0"/>
                  <w:marRight w:val="0"/>
                  <w:marTop w:val="0"/>
                  <w:marBottom w:val="0"/>
                  <w:divBdr>
                    <w:top w:val="none" w:sz="0" w:space="0" w:color="auto"/>
                    <w:left w:val="none" w:sz="0" w:space="0" w:color="auto"/>
                    <w:bottom w:val="none" w:sz="0" w:space="0" w:color="auto"/>
                    <w:right w:val="none" w:sz="0" w:space="0" w:color="auto"/>
                  </w:divBdr>
                </w:div>
                <w:div w:id="95636023">
                  <w:marLeft w:val="0"/>
                  <w:marRight w:val="0"/>
                  <w:marTop w:val="0"/>
                  <w:marBottom w:val="0"/>
                  <w:divBdr>
                    <w:top w:val="none" w:sz="0" w:space="0" w:color="auto"/>
                    <w:left w:val="none" w:sz="0" w:space="0" w:color="auto"/>
                    <w:bottom w:val="none" w:sz="0" w:space="0" w:color="auto"/>
                    <w:right w:val="none" w:sz="0" w:space="0" w:color="auto"/>
                  </w:divBdr>
                </w:div>
                <w:div w:id="132771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205005">
          <w:marLeft w:val="0"/>
          <w:marRight w:val="0"/>
          <w:marTop w:val="0"/>
          <w:marBottom w:val="0"/>
          <w:divBdr>
            <w:top w:val="none" w:sz="0" w:space="0" w:color="auto"/>
            <w:left w:val="none" w:sz="0" w:space="0" w:color="auto"/>
            <w:bottom w:val="none" w:sz="0" w:space="0" w:color="auto"/>
            <w:right w:val="none" w:sz="0" w:space="0" w:color="auto"/>
          </w:divBdr>
          <w:divsChild>
            <w:div w:id="1736974377">
              <w:marLeft w:val="0"/>
              <w:marRight w:val="0"/>
              <w:marTop w:val="0"/>
              <w:marBottom w:val="0"/>
              <w:divBdr>
                <w:top w:val="none" w:sz="0" w:space="0" w:color="auto"/>
                <w:left w:val="none" w:sz="0" w:space="0" w:color="auto"/>
                <w:bottom w:val="none" w:sz="0" w:space="0" w:color="auto"/>
                <w:right w:val="none" w:sz="0" w:space="0" w:color="auto"/>
              </w:divBdr>
              <w:divsChild>
                <w:div w:id="700664341">
                  <w:marLeft w:val="0"/>
                  <w:marRight w:val="0"/>
                  <w:marTop w:val="0"/>
                  <w:marBottom w:val="0"/>
                  <w:divBdr>
                    <w:top w:val="none" w:sz="0" w:space="0" w:color="auto"/>
                    <w:left w:val="none" w:sz="0" w:space="0" w:color="auto"/>
                    <w:bottom w:val="none" w:sz="0" w:space="0" w:color="auto"/>
                    <w:right w:val="none" w:sz="0" w:space="0" w:color="auto"/>
                  </w:divBdr>
                </w:div>
                <w:div w:id="832257441">
                  <w:marLeft w:val="0"/>
                  <w:marRight w:val="0"/>
                  <w:marTop w:val="0"/>
                  <w:marBottom w:val="0"/>
                  <w:divBdr>
                    <w:top w:val="none" w:sz="0" w:space="0" w:color="auto"/>
                    <w:left w:val="none" w:sz="0" w:space="0" w:color="auto"/>
                    <w:bottom w:val="none" w:sz="0" w:space="0" w:color="auto"/>
                    <w:right w:val="none" w:sz="0" w:space="0" w:color="auto"/>
                  </w:divBdr>
                </w:div>
                <w:div w:id="1917011686">
                  <w:marLeft w:val="0"/>
                  <w:marRight w:val="0"/>
                  <w:marTop w:val="0"/>
                  <w:marBottom w:val="0"/>
                  <w:divBdr>
                    <w:top w:val="none" w:sz="0" w:space="0" w:color="auto"/>
                    <w:left w:val="none" w:sz="0" w:space="0" w:color="auto"/>
                    <w:bottom w:val="none" w:sz="0" w:space="0" w:color="auto"/>
                    <w:right w:val="none" w:sz="0" w:space="0" w:color="auto"/>
                  </w:divBdr>
                </w:div>
                <w:div w:id="295841453">
                  <w:marLeft w:val="0"/>
                  <w:marRight w:val="0"/>
                  <w:marTop w:val="0"/>
                  <w:marBottom w:val="0"/>
                  <w:divBdr>
                    <w:top w:val="none" w:sz="0" w:space="0" w:color="auto"/>
                    <w:left w:val="none" w:sz="0" w:space="0" w:color="auto"/>
                    <w:bottom w:val="none" w:sz="0" w:space="0" w:color="auto"/>
                    <w:right w:val="none" w:sz="0" w:space="0" w:color="auto"/>
                  </w:divBdr>
                </w:div>
                <w:div w:id="108333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70227">
          <w:marLeft w:val="0"/>
          <w:marRight w:val="0"/>
          <w:marTop w:val="0"/>
          <w:marBottom w:val="0"/>
          <w:divBdr>
            <w:top w:val="none" w:sz="0" w:space="0" w:color="auto"/>
            <w:left w:val="none" w:sz="0" w:space="0" w:color="auto"/>
            <w:bottom w:val="none" w:sz="0" w:space="0" w:color="auto"/>
            <w:right w:val="none" w:sz="0" w:space="0" w:color="auto"/>
          </w:divBdr>
          <w:divsChild>
            <w:div w:id="1009865310">
              <w:marLeft w:val="0"/>
              <w:marRight w:val="0"/>
              <w:marTop w:val="0"/>
              <w:marBottom w:val="0"/>
              <w:divBdr>
                <w:top w:val="none" w:sz="0" w:space="0" w:color="auto"/>
                <w:left w:val="none" w:sz="0" w:space="0" w:color="auto"/>
                <w:bottom w:val="none" w:sz="0" w:space="0" w:color="auto"/>
                <w:right w:val="none" w:sz="0" w:space="0" w:color="auto"/>
              </w:divBdr>
              <w:divsChild>
                <w:div w:id="1979987581">
                  <w:marLeft w:val="0"/>
                  <w:marRight w:val="0"/>
                  <w:marTop w:val="0"/>
                  <w:marBottom w:val="0"/>
                  <w:divBdr>
                    <w:top w:val="none" w:sz="0" w:space="0" w:color="auto"/>
                    <w:left w:val="none" w:sz="0" w:space="0" w:color="auto"/>
                    <w:bottom w:val="none" w:sz="0" w:space="0" w:color="auto"/>
                    <w:right w:val="none" w:sz="0" w:space="0" w:color="auto"/>
                  </w:divBdr>
                </w:div>
                <w:div w:id="1800145415">
                  <w:marLeft w:val="0"/>
                  <w:marRight w:val="0"/>
                  <w:marTop w:val="0"/>
                  <w:marBottom w:val="0"/>
                  <w:divBdr>
                    <w:top w:val="none" w:sz="0" w:space="0" w:color="auto"/>
                    <w:left w:val="none" w:sz="0" w:space="0" w:color="auto"/>
                    <w:bottom w:val="none" w:sz="0" w:space="0" w:color="auto"/>
                    <w:right w:val="none" w:sz="0" w:space="0" w:color="auto"/>
                  </w:divBdr>
                </w:div>
                <w:div w:id="785317891">
                  <w:marLeft w:val="0"/>
                  <w:marRight w:val="0"/>
                  <w:marTop w:val="0"/>
                  <w:marBottom w:val="0"/>
                  <w:divBdr>
                    <w:top w:val="none" w:sz="0" w:space="0" w:color="auto"/>
                    <w:left w:val="none" w:sz="0" w:space="0" w:color="auto"/>
                    <w:bottom w:val="none" w:sz="0" w:space="0" w:color="auto"/>
                    <w:right w:val="none" w:sz="0" w:space="0" w:color="auto"/>
                  </w:divBdr>
                </w:div>
                <w:div w:id="162478380">
                  <w:marLeft w:val="0"/>
                  <w:marRight w:val="0"/>
                  <w:marTop w:val="0"/>
                  <w:marBottom w:val="0"/>
                  <w:divBdr>
                    <w:top w:val="none" w:sz="0" w:space="0" w:color="auto"/>
                    <w:left w:val="none" w:sz="0" w:space="0" w:color="auto"/>
                    <w:bottom w:val="none" w:sz="0" w:space="0" w:color="auto"/>
                    <w:right w:val="none" w:sz="0" w:space="0" w:color="auto"/>
                  </w:divBdr>
                </w:div>
                <w:div w:id="1941137912">
                  <w:marLeft w:val="0"/>
                  <w:marRight w:val="0"/>
                  <w:marTop w:val="0"/>
                  <w:marBottom w:val="0"/>
                  <w:divBdr>
                    <w:top w:val="none" w:sz="0" w:space="0" w:color="auto"/>
                    <w:left w:val="none" w:sz="0" w:space="0" w:color="auto"/>
                    <w:bottom w:val="none" w:sz="0" w:space="0" w:color="auto"/>
                    <w:right w:val="none" w:sz="0" w:space="0" w:color="auto"/>
                  </w:divBdr>
                </w:div>
                <w:div w:id="89007996">
                  <w:marLeft w:val="0"/>
                  <w:marRight w:val="0"/>
                  <w:marTop w:val="0"/>
                  <w:marBottom w:val="0"/>
                  <w:divBdr>
                    <w:top w:val="none" w:sz="0" w:space="0" w:color="auto"/>
                    <w:left w:val="none" w:sz="0" w:space="0" w:color="auto"/>
                    <w:bottom w:val="none" w:sz="0" w:space="0" w:color="auto"/>
                    <w:right w:val="none" w:sz="0" w:space="0" w:color="auto"/>
                  </w:divBdr>
                </w:div>
                <w:div w:id="1700856880">
                  <w:marLeft w:val="0"/>
                  <w:marRight w:val="0"/>
                  <w:marTop w:val="0"/>
                  <w:marBottom w:val="0"/>
                  <w:divBdr>
                    <w:top w:val="none" w:sz="0" w:space="0" w:color="auto"/>
                    <w:left w:val="none" w:sz="0" w:space="0" w:color="auto"/>
                    <w:bottom w:val="none" w:sz="0" w:space="0" w:color="auto"/>
                    <w:right w:val="none" w:sz="0" w:space="0" w:color="auto"/>
                  </w:divBdr>
                </w:div>
                <w:div w:id="717166079">
                  <w:marLeft w:val="0"/>
                  <w:marRight w:val="0"/>
                  <w:marTop w:val="0"/>
                  <w:marBottom w:val="0"/>
                  <w:divBdr>
                    <w:top w:val="none" w:sz="0" w:space="0" w:color="auto"/>
                    <w:left w:val="none" w:sz="0" w:space="0" w:color="auto"/>
                    <w:bottom w:val="none" w:sz="0" w:space="0" w:color="auto"/>
                    <w:right w:val="none" w:sz="0" w:space="0" w:color="auto"/>
                  </w:divBdr>
                </w:div>
                <w:div w:id="1829402855">
                  <w:marLeft w:val="0"/>
                  <w:marRight w:val="0"/>
                  <w:marTop w:val="0"/>
                  <w:marBottom w:val="0"/>
                  <w:divBdr>
                    <w:top w:val="none" w:sz="0" w:space="0" w:color="auto"/>
                    <w:left w:val="none" w:sz="0" w:space="0" w:color="auto"/>
                    <w:bottom w:val="none" w:sz="0" w:space="0" w:color="auto"/>
                    <w:right w:val="none" w:sz="0" w:space="0" w:color="auto"/>
                  </w:divBdr>
                </w:div>
                <w:div w:id="1704549639">
                  <w:marLeft w:val="0"/>
                  <w:marRight w:val="0"/>
                  <w:marTop w:val="0"/>
                  <w:marBottom w:val="0"/>
                  <w:divBdr>
                    <w:top w:val="none" w:sz="0" w:space="0" w:color="auto"/>
                    <w:left w:val="none" w:sz="0" w:space="0" w:color="auto"/>
                    <w:bottom w:val="none" w:sz="0" w:space="0" w:color="auto"/>
                    <w:right w:val="none" w:sz="0" w:space="0" w:color="auto"/>
                  </w:divBdr>
                </w:div>
                <w:div w:id="1914318745">
                  <w:marLeft w:val="0"/>
                  <w:marRight w:val="0"/>
                  <w:marTop w:val="0"/>
                  <w:marBottom w:val="0"/>
                  <w:divBdr>
                    <w:top w:val="none" w:sz="0" w:space="0" w:color="auto"/>
                    <w:left w:val="none" w:sz="0" w:space="0" w:color="auto"/>
                    <w:bottom w:val="none" w:sz="0" w:space="0" w:color="auto"/>
                    <w:right w:val="none" w:sz="0" w:space="0" w:color="auto"/>
                  </w:divBdr>
                </w:div>
                <w:div w:id="74127836">
                  <w:marLeft w:val="0"/>
                  <w:marRight w:val="0"/>
                  <w:marTop w:val="0"/>
                  <w:marBottom w:val="0"/>
                  <w:divBdr>
                    <w:top w:val="none" w:sz="0" w:space="0" w:color="auto"/>
                    <w:left w:val="none" w:sz="0" w:space="0" w:color="auto"/>
                    <w:bottom w:val="none" w:sz="0" w:space="0" w:color="auto"/>
                    <w:right w:val="none" w:sz="0" w:space="0" w:color="auto"/>
                  </w:divBdr>
                </w:div>
                <w:div w:id="584269539">
                  <w:marLeft w:val="0"/>
                  <w:marRight w:val="0"/>
                  <w:marTop w:val="0"/>
                  <w:marBottom w:val="0"/>
                  <w:divBdr>
                    <w:top w:val="none" w:sz="0" w:space="0" w:color="auto"/>
                    <w:left w:val="none" w:sz="0" w:space="0" w:color="auto"/>
                    <w:bottom w:val="none" w:sz="0" w:space="0" w:color="auto"/>
                    <w:right w:val="none" w:sz="0" w:space="0" w:color="auto"/>
                  </w:divBdr>
                </w:div>
                <w:div w:id="649868344">
                  <w:marLeft w:val="0"/>
                  <w:marRight w:val="0"/>
                  <w:marTop w:val="0"/>
                  <w:marBottom w:val="0"/>
                  <w:divBdr>
                    <w:top w:val="none" w:sz="0" w:space="0" w:color="auto"/>
                    <w:left w:val="none" w:sz="0" w:space="0" w:color="auto"/>
                    <w:bottom w:val="none" w:sz="0" w:space="0" w:color="auto"/>
                    <w:right w:val="none" w:sz="0" w:space="0" w:color="auto"/>
                  </w:divBdr>
                </w:div>
                <w:div w:id="104619226">
                  <w:marLeft w:val="0"/>
                  <w:marRight w:val="0"/>
                  <w:marTop w:val="0"/>
                  <w:marBottom w:val="0"/>
                  <w:divBdr>
                    <w:top w:val="none" w:sz="0" w:space="0" w:color="auto"/>
                    <w:left w:val="none" w:sz="0" w:space="0" w:color="auto"/>
                    <w:bottom w:val="none" w:sz="0" w:space="0" w:color="auto"/>
                    <w:right w:val="none" w:sz="0" w:space="0" w:color="auto"/>
                  </w:divBdr>
                  <w:divsChild>
                    <w:div w:id="1643997365">
                      <w:marLeft w:val="0"/>
                      <w:marRight w:val="0"/>
                      <w:marTop w:val="0"/>
                      <w:marBottom w:val="0"/>
                      <w:divBdr>
                        <w:top w:val="none" w:sz="0" w:space="0" w:color="auto"/>
                        <w:left w:val="none" w:sz="0" w:space="0" w:color="auto"/>
                        <w:bottom w:val="none" w:sz="0" w:space="0" w:color="auto"/>
                        <w:right w:val="none" w:sz="0" w:space="0" w:color="auto"/>
                      </w:divBdr>
                    </w:div>
                    <w:div w:id="193736614">
                      <w:marLeft w:val="0"/>
                      <w:marRight w:val="0"/>
                      <w:marTop w:val="0"/>
                      <w:marBottom w:val="0"/>
                      <w:divBdr>
                        <w:top w:val="none" w:sz="0" w:space="0" w:color="auto"/>
                        <w:left w:val="none" w:sz="0" w:space="0" w:color="auto"/>
                        <w:bottom w:val="none" w:sz="0" w:space="0" w:color="auto"/>
                        <w:right w:val="none" w:sz="0" w:space="0" w:color="auto"/>
                      </w:divBdr>
                    </w:div>
                    <w:div w:id="1990789743">
                      <w:marLeft w:val="0"/>
                      <w:marRight w:val="0"/>
                      <w:marTop w:val="0"/>
                      <w:marBottom w:val="0"/>
                      <w:divBdr>
                        <w:top w:val="none" w:sz="0" w:space="0" w:color="auto"/>
                        <w:left w:val="none" w:sz="0" w:space="0" w:color="auto"/>
                        <w:bottom w:val="none" w:sz="0" w:space="0" w:color="auto"/>
                        <w:right w:val="none" w:sz="0" w:space="0" w:color="auto"/>
                      </w:divBdr>
                    </w:div>
                    <w:div w:id="1092705055">
                      <w:marLeft w:val="0"/>
                      <w:marRight w:val="0"/>
                      <w:marTop w:val="0"/>
                      <w:marBottom w:val="0"/>
                      <w:divBdr>
                        <w:top w:val="none" w:sz="0" w:space="0" w:color="auto"/>
                        <w:left w:val="none" w:sz="0" w:space="0" w:color="auto"/>
                        <w:bottom w:val="none" w:sz="0" w:space="0" w:color="auto"/>
                        <w:right w:val="none" w:sz="0" w:space="0" w:color="auto"/>
                      </w:divBdr>
                    </w:div>
                    <w:div w:id="1193113391">
                      <w:marLeft w:val="0"/>
                      <w:marRight w:val="0"/>
                      <w:marTop w:val="0"/>
                      <w:marBottom w:val="0"/>
                      <w:divBdr>
                        <w:top w:val="none" w:sz="0" w:space="0" w:color="auto"/>
                        <w:left w:val="none" w:sz="0" w:space="0" w:color="auto"/>
                        <w:bottom w:val="none" w:sz="0" w:space="0" w:color="auto"/>
                        <w:right w:val="none" w:sz="0" w:space="0" w:color="auto"/>
                      </w:divBdr>
                    </w:div>
                    <w:div w:id="2067415744">
                      <w:marLeft w:val="0"/>
                      <w:marRight w:val="0"/>
                      <w:marTop w:val="0"/>
                      <w:marBottom w:val="0"/>
                      <w:divBdr>
                        <w:top w:val="none" w:sz="0" w:space="0" w:color="auto"/>
                        <w:left w:val="none" w:sz="0" w:space="0" w:color="auto"/>
                        <w:bottom w:val="none" w:sz="0" w:space="0" w:color="auto"/>
                        <w:right w:val="none" w:sz="0" w:space="0" w:color="auto"/>
                      </w:divBdr>
                    </w:div>
                    <w:div w:id="1388070668">
                      <w:marLeft w:val="0"/>
                      <w:marRight w:val="0"/>
                      <w:marTop w:val="0"/>
                      <w:marBottom w:val="0"/>
                      <w:divBdr>
                        <w:top w:val="none" w:sz="0" w:space="0" w:color="auto"/>
                        <w:left w:val="none" w:sz="0" w:space="0" w:color="auto"/>
                        <w:bottom w:val="none" w:sz="0" w:space="0" w:color="auto"/>
                        <w:right w:val="none" w:sz="0" w:space="0" w:color="auto"/>
                      </w:divBdr>
                    </w:div>
                    <w:div w:id="766730657">
                      <w:marLeft w:val="0"/>
                      <w:marRight w:val="0"/>
                      <w:marTop w:val="0"/>
                      <w:marBottom w:val="0"/>
                      <w:divBdr>
                        <w:top w:val="none" w:sz="0" w:space="0" w:color="auto"/>
                        <w:left w:val="none" w:sz="0" w:space="0" w:color="auto"/>
                        <w:bottom w:val="none" w:sz="0" w:space="0" w:color="auto"/>
                        <w:right w:val="none" w:sz="0" w:space="0" w:color="auto"/>
                      </w:divBdr>
                    </w:div>
                    <w:div w:id="15545116">
                      <w:marLeft w:val="0"/>
                      <w:marRight w:val="0"/>
                      <w:marTop w:val="0"/>
                      <w:marBottom w:val="0"/>
                      <w:divBdr>
                        <w:top w:val="none" w:sz="0" w:space="0" w:color="auto"/>
                        <w:left w:val="none" w:sz="0" w:space="0" w:color="auto"/>
                        <w:bottom w:val="none" w:sz="0" w:space="0" w:color="auto"/>
                        <w:right w:val="none" w:sz="0" w:space="0" w:color="auto"/>
                      </w:divBdr>
                    </w:div>
                    <w:div w:id="1414818599">
                      <w:marLeft w:val="0"/>
                      <w:marRight w:val="0"/>
                      <w:marTop w:val="0"/>
                      <w:marBottom w:val="0"/>
                      <w:divBdr>
                        <w:top w:val="none" w:sz="0" w:space="0" w:color="auto"/>
                        <w:left w:val="none" w:sz="0" w:space="0" w:color="auto"/>
                        <w:bottom w:val="none" w:sz="0" w:space="0" w:color="auto"/>
                        <w:right w:val="none" w:sz="0" w:space="0" w:color="auto"/>
                      </w:divBdr>
                    </w:div>
                    <w:div w:id="1633559673">
                      <w:marLeft w:val="0"/>
                      <w:marRight w:val="0"/>
                      <w:marTop w:val="0"/>
                      <w:marBottom w:val="0"/>
                      <w:divBdr>
                        <w:top w:val="none" w:sz="0" w:space="0" w:color="auto"/>
                        <w:left w:val="none" w:sz="0" w:space="0" w:color="auto"/>
                        <w:bottom w:val="none" w:sz="0" w:space="0" w:color="auto"/>
                        <w:right w:val="none" w:sz="0" w:space="0" w:color="auto"/>
                      </w:divBdr>
                    </w:div>
                    <w:div w:id="1286230175">
                      <w:marLeft w:val="0"/>
                      <w:marRight w:val="0"/>
                      <w:marTop w:val="0"/>
                      <w:marBottom w:val="0"/>
                      <w:divBdr>
                        <w:top w:val="none" w:sz="0" w:space="0" w:color="auto"/>
                        <w:left w:val="none" w:sz="0" w:space="0" w:color="auto"/>
                        <w:bottom w:val="none" w:sz="0" w:space="0" w:color="auto"/>
                        <w:right w:val="none" w:sz="0" w:space="0" w:color="auto"/>
                      </w:divBdr>
                    </w:div>
                    <w:div w:id="53047376">
                      <w:marLeft w:val="0"/>
                      <w:marRight w:val="0"/>
                      <w:marTop w:val="0"/>
                      <w:marBottom w:val="0"/>
                      <w:divBdr>
                        <w:top w:val="none" w:sz="0" w:space="0" w:color="auto"/>
                        <w:left w:val="none" w:sz="0" w:space="0" w:color="auto"/>
                        <w:bottom w:val="none" w:sz="0" w:space="0" w:color="auto"/>
                        <w:right w:val="none" w:sz="0" w:space="0" w:color="auto"/>
                      </w:divBdr>
                    </w:div>
                    <w:div w:id="1733500981">
                      <w:marLeft w:val="0"/>
                      <w:marRight w:val="0"/>
                      <w:marTop w:val="0"/>
                      <w:marBottom w:val="0"/>
                      <w:divBdr>
                        <w:top w:val="none" w:sz="0" w:space="0" w:color="auto"/>
                        <w:left w:val="none" w:sz="0" w:space="0" w:color="auto"/>
                        <w:bottom w:val="none" w:sz="0" w:space="0" w:color="auto"/>
                        <w:right w:val="none" w:sz="0" w:space="0" w:color="auto"/>
                      </w:divBdr>
                    </w:div>
                    <w:div w:id="894900384">
                      <w:marLeft w:val="0"/>
                      <w:marRight w:val="0"/>
                      <w:marTop w:val="0"/>
                      <w:marBottom w:val="0"/>
                      <w:divBdr>
                        <w:top w:val="none" w:sz="0" w:space="0" w:color="auto"/>
                        <w:left w:val="none" w:sz="0" w:space="0" w:color="auto"/>
                        <w:bottom w:val="none" w:sz="0" w:space="0" w:color="auto"/>
                        <w:right w:val="none" w:sz="0" w:space="0" w:color="auto"/>
                      </w:divBdr>
                    </w:div>
                    <w:div w:id="952133774">
                      <w:marLeft w:val="0"/>
                      <w:marRight w:val="0"/>
                      <w:marTop w:val="0"/>
                      <w:marBottom w:val="0"/>
                      <w:divBdr>
                        <w:top w:val="none" w:sz="0" w:space="0" w:color="auto"/>
                        <w:left w:val="none" w:sz="0" w:space="0" w:color="auto"/>
                        <w:bottom w:val="none" w:sz="0" w:space="0" w:color="auto"/>
                        <w:right w:val="none" w:sz="0" w:space="0" w:color="auto"/>
                      </w:divBdr>
                    </w:div>
                    <w:div w:id="598758361">
                      <w:marLeft w:val="0"/>
                      <w:marRight w:val="0"/>
                      <w:marTop w:val="0"/>
                      <w:marBottom w:val="0"/>
                      <w:divBdr>
                        <w:top w:val="none" w:sz="0" w:space="0" w:color="auto"/>
                        <w:left w:val="none" w:sz="0" w:space="0" w:color="auto"/>
                        <w:bottom w:val="none" w:sz="0" w:space="0" w:color="auto"/>
                        <w:right w:val="none" w:sz="0" w:space="0" w:color="auto"/>
                      </w:divBdr>
                    </w:div>
                    <w:div w:id="1517496247">
                      <w:marLeft w:val="0"/>
                      <w:marRight w:val="0"/>
                      <w:marTop w:val="0"/>
                      <w:marBottom w:val="0"/>
                      <w:divBdr>
                        <w:top w:val="none" w:sz="0" w:space="0" w:color="auto"/>
                        <w:left w:val="none" w:sz="0" w:space="0" w:color="auto"/>
                        <w:bottom w:val="none" w:sz="0" w:space="0" w:color="auto"/>
                        <w:right w:val="none" w:sz="0" w:space="0" w:color="auto"/>
                      </w:divBdr>
                    </w:div>
                    <w:div w:id="421536863">
                      <w:marLeft w:val="0"/>
                      <w:marRight w:val="0"/>
                      <w:marTop w:val="0"/>
                      <w:marBottom w:val="0"/>
                      <w:divBdr>
                        <w:top w:val="none" w:sz="0" w:space="0" w:color="auto"/>
                        <w:left w:val="none" w:sz="0" w:space="0" w:color="auto"/>
                        <w:bottom w:val="none" w:sz="0" w:space="0" w:color="auto"/>
                        <w:right w:val="none" w:sz="0" w:space="0" w:color="auto"/>
                      </w:divBdr>
                    </w:div>
                    <w:div w:id="1824159123">
                      <w:marLeft w:val="0"/>
                      <w:marRight w:val="0"/>
                      <w:marTop w:val="0"/>
                      <w:marBottom w:val="0"/>
                      <w:divBdr>
                        <w:top w:val="none" w:sz="0" w:space="0" w:color="auto"/>
                        <w:left w:val="none" w:sz="0" w:space="0" w:color="auto"/>
                        <w:bottom w:val="none" w:sz="0" w:space="0" w:color="auto"/>
                        <w:right w:val="none" w:sz="0" w:space="0" w:color="auto"/>
                      </w:divBdr>
                    </w:div>
                    <w:div w:id="954481398">
                      <w:marLeft w:val="0"/>
                      <w:marRight w:val="0"/>
                      <w:marTop w:val="0"/>
                      <w:marBottom w:val="0"/>
                      <w:divBdr>
                        <w:top w:val="none" w:sz="0" w:space="0" w:color="auto"/>
                        <w:left w:val="none" w:sz="0" w:space="0" w:color="auto"/>
                        <w:bottom w:val="none" w:sz="0" w:space="0" w:color="auto"/>
                        <w:right w:val="none" w:sz="0" w:space="0" w:color="auto"/>
                      </w:divBdr>
                    </w:div>
                    <w:div w:id="41247919">
                      <w:marLeft w:val="0"/>
                      <w:marRight w:val="0"/>
                      <w:marTop w:val="0"/>
                      <w:marBottom w:val="0"/>
                      <w:divBdr>
                        <w:top w:val="none" w:sz="0" w:space="0" w:color="auto"/>
                        <w:left w:val="none" w:sz="0" w:space="0" w:color="auto"/>
                        <w:bottom w:val="none" w:sz="0" w:space="0" w:color="auto"/>
                        <w:right w:val="none" w:sz="0" w:space="0" w:color="auto"/>
                      </w:divBdr>
                    </w:div>
                    <w:div w:id="1161315717">
                      <w:marLeft w:val="0"/>
                      <w:marRight w:val="0"/>
                      <w:marTop w:val="0"/>
                      <w:marBottom w:val="0"/>
                      <w:divBdr>
                        <w:top w:val="none" w:sz="0" w:space="0" w:color="auto"/>
                        <w:left w:val="none" w:sz="0" w:space="0" w:color="auto"/>
                        <w:bottom w:val="none" w:sz="0" w:space="0" w:color="auto"/>
                        <w:right w:val="none" w:sz="0" w:space="0" w:color="auto"/>
                      </w:divBdr>
                    </w:div>
                    <w:div w:id="218328962">
                      <w:marLeft w:val="0"/>
                      <w:marRight w:val="0"/>
                      <w:marTop w:val="0"/>
                      <w:marBottom w:val="0"/>
                      <w:divBdr>
                        <w:top w:val="none" w:sz="0" w:space="0" w:color="auto"/>
                        <w:left w:val="none" w:sz="0" w:space="0" w:color="auto"/>
                        <w:bottom w:val="none" w:sz="0" w:space="0" w:color="auto"/>
                        <w:right w:val="none" w:sz="0" w:space="0" w:color="auto"/>
                      </w:divBdr>
                    </w:div>
                    <w:div w:id="2071687585">
                      <w:marLeft w:val="0"/>
                      <w:marRight w:val="0"/>
                      <w:marTop w:val="0"/>
                      <w:marBottom w:val="0"/>
                      <w:divBdr>
                        <w:top w:val="none" w:sz="0" w:space="0" w:color="auto"/>
                        <w:left w:val="none" w:sz="0" w:space="0" w:color="auto"/>
                        <w:bottom w:val="none" w:sz="0" w:space="0" w:color="auto"/>
                        <w:right w:val="none" w:sz="0" w:space="0" w:color="auto"/>
                      </w:divBdr>
                    </w:div>
                    <w:div w:id="1323312924">
                      <w:marLeft w:val="0"/>
                      <w:marRight w:val="0"/>
                      <w:marTop w:val="0"/>
                      <w:marBottom w:val="0"/>
                      <w:divBdr>
                        <w:top w:val="none" w:sz="0" w:space="0" w:color="auto"/>
                        <w:left w:val="none" w:sz="0" w:space="0" w:color="auto"/>
                        <w:bottom w:val="none" w:sz="0" w:space="0" w:color="auto"/>
                        <w:right w:val="none" w:sz="0" w:space="0" w:color="auto"/>
                      </w:divBdr>
                    </w:div>
                    <w:div w:id="1790660355">
                      <w:marLeft w:val="0"/>
                      <w:marRight w:val="0"/>
                      <w:marTop w:val="0"/>
                      <w:marBottom w:val="0"/>
                      <w:divBdr>
                        <w:top w:val="none" w:sz="0" w:space="0" w:color="auto"/>
                        <w:left w:val="none" w:sz="0" w:space="0" w:color="auto"/>
                        <w:bottom w:val="none" w:sz="0" w:space="0" w:color="auto"/>
                        <w:right w:val="none" w:sz="0" w:space="0" w:color="auto"/>
                      </w:divBdr>
                    </w:div>
                    <w:div w:id="1475640354">
                      <w:marLeft w:val="0"/>
                      <w:marRight w:val="0"/>
                      <w:marTop w:val="0"/>
                      <w:marBottom w:val="0"/>
                      <w:divBdr>
                        <w:top w:val="none" w:sz="0" w:space="0" w:color="auto"/>
                        <w:left w:val="none" w:sz="0" w:space="0" w:color="auto"/>
                        <w:bottom w:val="none" w:sz="0" w:space="0" w:color="auto"/>
                        <w:right w:val="none" w:sz="0" w:space="0" w:color="auto"/>
                      </w:divBdr>
                    </w:div>
                    <w:div w:id="1398825767">
                      <w:marLeft w:val="0"/>
                      <w:marRight w:val="0"/>
                      <w:marTop w:val="0"/>
                      <w:marBottom w:val="0"/>
                      <w:divBdr>
                        <w:top w:val="none" w:sz="0" w:space="0" w:color="auto"/>
                        <w:left w:val="none" w:sz="0" w:space="0" w:color="auto"/>
                        <w:bottom w:val="none" w:sz="0" w:space="0" w:color="auto"/>
                        <w:right w:val="none" w:sz="0" w:space="0" w:color="auto"/>
                      </w:divBdr>
                    </w:div>
                    <w:div w:id="68426628">
                      <w:marLeft w:val="0"/>
                      <w:marRight w:val="0"/>
                      <w:marTop w:val="0"/>
                      <w:marBottom w:val="0"/>
                      <w:divBdr>
                        <w:top w:val="none" w:sz="0" w:space="0" w:color="auto"/>
                        <w:left w:val="none" w:sz="0" w:space="0" w:color="auto"/>
                        <w:bottom w:val="none" w:sz="0" w:space="0" w:color="auto"/>
                        <w:right w:val="none" w:sz="0" w:space="0" w:color="auto"/>
                      </w:divBdr>
                    </w:div>
                    <w:div w:id="552546804">
                      <w:marLeft w:val="0"/>
                      <w:marRight w:val="0"/>
                      <w:marTop w:val="0"/>
                      <w:marBottom w:val="0"/>
                      <w:divBdr>
                        <w:top w:val="none" w:sz="0" w:space="0" w:color="auto"/>
                        <w:left w:val="none" w:sz="0" w:space="0" w:color="auto"/>
                        <w:bottom w:val="none" w:sz="0" w:space="0" w:color="auto"/>
                        <w:right w:val="none" w:sz="0" w:space="0" w:color="auto"/>
                      </w:divBdr>
                    </w:div>
                    <w:div w:id="1943876420">
                      <w:marLeft w:val="0"/>
                      <w:marRight w:val="0"/>
                      <w:marTop w:val="0"/>
                      <w:marBottom w:val="0"/>
                      <w:divBdr>
                        <w:top w:val="none" w:sz="0" w:space="0" w:color="auto"/>
                        <w:left w:val="none" w:sz="0" w:space="0" w:color="auto"/>
                        <w:bottom w:val="none" w:sz="0" w:space="0" w:color="auto"/>
                        <w:right w:val="none" w:sz="0" w:space="0" w:color="auto"/>
                      </w:divBdr>
                    </w:div>
                    <w:div w:id="1244678699">
                      <w:marLeft w:val="0"/>
                      <w:marRight w:val="0"/>
                      <w:marTop w:val="0"/>
                      <w:marBottom w:val="0"/>
                      <w:divBdr>
                        <w:top w:val="none" w:sz="0" w:space="0" w:color="auto"/>
                        <w:left w:val="none" w:sz="0" w:space="0" w:color="auto"/>
                        <w:bottom w:val="none" w:sz="0" w:space="0" w:color="auto"/>
                        <w:right w:val="none" w:sz="0" w:space="0" w:color="auto"/>
                      </w:divBdr>
                    </w:div>
                    <w:div w:id="2001689253">
                      <w:marLeft w:val="0"/>
                      <w:marRight w:val="0"/>
                      <w:marTop w:val="0"/>
                      <w:marBottom w:val="0"/>
                      <w:divBdr>
                        <w:top w:val="none" w:sz="0" w:space="0" w:color="auto"/>
                        <w:left w:val="none" w:sz="0" w:space="0" w:color="auto"/>
                        <w:bottom w:val="none" w:sz="0" w:space="0" w:color="auto"/>
                        <w:right w:val="none" w:sz="0" w:space="0" w:color="auto"/>
                      </w:divBdr>
                    </w:div>
                    <w:div w:id="35200340">
                      <w:marLeft w:val="0"/>
                      <w:marRight w:val="0"/>
                      <w:marTop w:val="0"/>
                      <w:marBottom w:val="0"/>
                      <w:divBdr>
                        <w:top w:val="none" w:sz="0" w:space="0" w:color="auto"/>
                        <w:left w:val="none" w:sz="0" w:space="0" w:color="auto"/>
                        <w:bottom w:val="none" w:sz="0" w:space="0" w:color="auto"/>
                        <w:right w:val="none" w:sz="0" w:space="0" w:color="auto"/>
                      </w:divBdr>
                    </w:div>
                    <w:div w:id="899747445">
                      <w:marLeft w:val="0"/>
                      <w:marRight w:val="0"/>
                      <w:marTop w:val="0"/>
                      <w:marBottom w:val="0"/>
                      <w:divBdr>
                        <w:top w:val="none" w:sz="0" w:space="0" w:color="auto"/>
                        <w:left w:val="none" w:sz="0" w:space="0" w:color="auto"/>
                        <w:bottom w:val="none" w:sz="0" w:space="0" w:color="auto"/>
                        <w:right w:val="none" w:sz="0" w:space="0" w:color="auto"/>
                      </w:divBdr>
                    </w:div>
                    <w:div w:id="518158577">
                      <w:marLeft w:val="0"/>
                      <w:marRight w:val="0"/>
                      <w:marTop w:val="0"/>
                      <w:marBottom w:val="0"/>
                      <w:divBdr>
                        <w:top w:val="none" w:sz="0" w:space="0" w:color="auto"/>
                        <w:left w:val="none" w:sz="0" w:space="0" w:color="auto"/>
                        <w:bottom w:val="none" w:sz="0" w:space="0" w:color="auto"/>
                        <w:right w:val="none" w:sz="0" w:space="0" w:color="auto"/>
                      </w:divBdr>
                    </w:div>
                    <w:div w:id="1463960066">
                      <w:marLeft w:val="0"/>
                      <w:marRight w:val="0"/>
                      <w:marTop w:val="0"/>
                      <w:marBottom w:val="0"/>
                      <w:divBdr>
                        <w:top w:val="none" w:sz="0" w:space="0" w:color="auto"/>
                        <w:left w:val="none" w:sz="0" w:space="0" w:color="auto"/>
                        <w:bottom w:val="none" w:sz="0" w:space="0" w:color="auto"/>
                        <w:right w:val="none" w:sz="0" w:space="0" w:color="auto"/>
                      </w:divBdr>
                    </w:div>
                    <w:div w:id="1700278618">
                      <w:marLeft w:val="0"/>
                      <w:marRight w:val="0"/>
                      <w:marTop w:val="0"/>
                      <w:marBottom w:val="0"/>
                      <w:divBdr>
                        <w:top w:val="none" w:sz="0" w:space="0" w:color="auto"/>
                        <w:left w:val="none" w:sz="0" w:space="0" w:color="auto"/>
                        <w:bottom w:val="none" w:sz="0" w:space="0" w:color="auto"/>
                        <w:right w:val="none" w:sz="0" w:space="0" w:color="auto"/>
                      </w:divBdr>
                    </w:div>
                    <w:div w:id="1371488877">
                      <w:marLeft w:val="0"/>
                      <w:marRight w:val="0"/>
                      <w:marTop w:val="0"/>
                      <w:marBottom w:val="0"/>
                      <w:divBdr>
                        <w:top w:val="none" w:sz="0" w:space="0" w:color="auto"/>
                        <w:left w:val="none" w:sz="0" w:space="0" w:color="auto"/>
                        <w:bottom w:val="none" w:sz="0" w:space="0" w:color="auto"/>
                        <w:right w:val="none" w:sz="0" w:space="0" w:color="auto"/>
                      </w:divBdr>
                    </w:div>
                    <w:div w:id="2120491854">
                      <w:marLeft w:val="0"/>
                      <w:marRight w:val="0"/>
                      <w:marTop w:val="0"/>
                      <w:marBottom w:val="0"/>
                      <w:divBdr>
                        <w:top w:val="none" w:sz="0" w:space="0" w:color="auto"/>
                        <w:left w:val="none" w:sz="0" w:space="0" w:color="auto"/>
                        <w:bottom w:val="none" w:sz="0" w:space="0" w:color="auto"/>
                        <w:right w:val="none" w:sz="0" w:space="0" w:color="auto"/>
                      </w:divBdr>
                    </w:div>
                    <w:div w:id="2130510719">
                      <w:marLeft w:val="0"/>
                      <w:marRight w:val="0"/>
                      <w:marTop w:val="0"/>
                      <w:marBottom w:val="0"/>
                      <w:divBdr>
                        <w:top w:val="none" w:sz="0" w:space="0" w:color="auto"/>
                        <w:left w:val="none" w:sz="0" w:space="0" w:color="auto"/>
                        <w:bottom w:val="none" w:sz="0" w:space="0" w:color="auto"/>
                        <w:right w:val="none" w:sz="0" w:space="0" w:color="auto"/>
                      </w:divBdr>
                    </w:div>
                    <w:div w:id="934484423">
                      <w:marLeft w:val="0"/>
                      <w:marRight w:val="0"/>
                      <w:marTop w:val="0"/>
                      <w:marBottom w:val="0"/>
                      <w:divBdr>
                        <w:top w:val="none" w:sz="0" w:space="0" w:color="auto"/>
                        <w:left w:val="none" w:sz="0" w:space="0" w:color="auto"/>
                        <w:bottom w:val="none" w:sz="0" w:space="0" w:color="auto"/>
                        <w:right w:val="none" w:sz="0" w:space="0" w:color="auto"/>
                      </w:divBdr>
                    </w:div>
                    <w:div w:id="2110079391">
                      <w:marLeft w:val="0"/>
                      <w:marRight w:val="0"/>
                      <w:marTop w:val="0"/>
                      <w:marBottom w:val="0"/>
                      <w:divBdr>
                        <w:top w:val="none" w:sz="0" w:space="0" w:color="auto"/>
                        <w:left w:val="none" w:sz="0" w:space="0" w:color="auto"/>
                        <w:bottom w:val="none" w:sz="0" w:space="0" w:color="auto"/>
                        <w:right w:val="none" w:sz="0" w:space="0" w:color="auto"/>
                      </w:divBdr>
                    </w:div>
                    <w:div w:id="187718564">
                      <w:marLeft w:val="0"/>
                      <w:marRight w:val="0"/>
                      <w:marTop w:val="0"/>
                      <w:marBottom w:val="0"/>
                      <w:divBdr>
                        <w:top w:val="none" w:sz="0" w:space="0" w:color="auto"/>
                        <w:left w:val="none" w:sz="0" w:space="0" w:color="auto"/>
                        <w:bottom w:val="none" w:sz="0" w:space="0" w:color="auto"/>
                        <w:right w:val="none" w:sz="0" w:space="0" w:color="auto"/>
                      </w:divBdr>
                    </w:div>
                    <w:div w:id="1384939220">
                      <w:marLeft w:val="0"/>
                      <w:marRight w:val="0"/>
                      <w:marTop w:val="0"/>
                      <w:marBottom w:val="0"/>
                      <w:divBdr>
                        <w:top w:val="none" w:sz="0" w:space="0" w:color="auto"/>
                        <w:left w:val="none" w:sz="0" w:space="0" w:color="auto"/>
                        <w:bottom w:val="none" w:sz="0" w:space="0" w:color="auto"/>
                        <w:right w:val="none" w:sz="0" w:space="0" w:color="auto"/>
                      </w:divBdr>
                    </w:div>
                    <w:div w:id="1132135348">
                      <w:marLeft w:val="0"/>
                      <w:marRight w:val="0"/>
                      <w:marTop w:val="0"/>
                      <w:marBottom w:val="0"/>
                      <w:divBdr>
                        <w:top w:val="none" w:sz="0" w:space="0" w:color="auto"/>
                        <w:left w:val="none" w:sz="0" w:space="0" w:color="auto"/>
                        <w:bottom w:val="none" w:sz="0" w:space="0" w:color="auto"/>
                        <w:right w:val="none" w:sz="0" w:space="0" w:color="auto"/>
                      </w:divBdr>
                    </w:div>
                    <w:div w:id="275253565">
                      <w:marLeft w:val="0"/>
                      <w:marRight w:val="0"/>
                      <w:marTop w:val="0"/>
                      <w:marBottom w:val="0"/>
                      <w:divBdr>
                        <w:top w:val="none" w:sz="0" w:space="0" w:color="auto"/>
                        <w:left w:val="none" w:sz="0" w:space="0" w:color="auto"/>
                        <w:bottom w:val="none" w:sz="0" w:space="0" w:color="auto"/>
                        <w:right w:val="none" w:sz="0" w:space="0" w:color="auto"/>
                      </w:divBdr>
                    </w:div>
                    <w:div w:id="53433057">
                      <w:marLeft w:val="0"/>
                      <w:marRight w:val="0"/>
                      <w:marTop w:val="0"/>
                      <w:marBottom w:val="0"/>
                      <w:divBdr>
                        <w:top w:val="none" w:sz="0" w:space="0" w:color="auto"/>
                        <w:left w:val="none" w:sz="0" w:space="0" w:color="auto"/>
                        <w:bottom w:val="none" w:sz="0" w:space="0" w:color="auto"/>
                        <w:right w:val="none" w:sz="0" w:space="0" w:color="auto"/>
                      </w:divBdr>
                    </w:div>
                    <w:div w:id="769932449">
                      <w:marLeft w:val="0"/>
                      <w:marRight w:val="0"/>
                      <w:marTop w:val="0"/>
                      <w:marBottom w:val="0"/>
                      <w:divBdr>
                        <w:top w:val="none" w:sz="0" w:space="0" w:color="auto"/>
                        <w:left w:val="none" w:sz="0" w:space="0" w:color="auto"/>
                        <w:bottom w:val="none" w:sz="0" w:space="0" w:color="auto"/>
                        <w:right w:val="none" w:sz="0" w:space="0" w:color="auto"/>
                      </w:divBdr>
                    </w:div>
                    <w:div w:id="2004775549">
                      <w:marLeft w:val="0"/>
                      <w:marRight w:val="0"/>
                      <w:marTop w:val="0"/>
                      <w:marBottom w:val="0"/>
                      <w:divBdr>
                        <w:top w:val="none" w:sz="0" w:space="0" w:color="auto"/>
                        <w:left w:val="none" w:sz="0" w:space="0" w:color="auto"/>
                        <w:bottom w:val="none" w:sz="0" w:space="0" w:color="auto"/>
                        <w:right w:val="none" w:sz="0" w:space="0" w:color="auto"/>
                      </w:divBdr>
                    </w:div>
                    <w:div w:id="1636329860">
                      <w:marLeft w:val="0"/>
                      <w:marRight w:val="0"/>
                      <w:marTop w:val="0"/>
                      <w:marBottom w:val="0"/>
                      <w:divBdr>
                        <w:top w:val="none" w:sz="0" w:space="0" w:color="auto"/>
                        <w:left w:val="none" w:sz="0" w:space="0" w:color="auto"/>
                        <w:bottom w:val="none" w:sz="0" w:space="0" w:color="auto"/>
                        <w:right w:val="none" w:sz="0" w:space="0" w:color="auto"/>
                      </w:divBdr>
                    </w:div>
                    <w:div w:id="246621764">
                      <w:marLeft w:val="0"/>
                      <w:marRight w:val="0"/>
                      <w:marTop w:val="0"/>
                      <w:marBottom w:val="0"/>
                      <w:divBdr>
                        <w:top w:val="none" w:sz="0" w:space="0" w:color="auto"/>
                        <w:left w:val="none" w:sz="0" w:space="0" w:color="auto"/>
                        <w:bottom w:val="none" w:sz="0" w:space="0" w:color="auto"/>
                        <w:right w:val="none" w:sz="0" w:space="0" w:color="auto"/>
                      </w:divBdr>
                    </w:div>
                    <w:div w:id="331563875">
                      <w:marLeft w:val="0"/>
                      <w:marRight w:val="0"/>
                      <w:marTop w:val="0"/>
                      <w:marBottom w:val="0"/>
                      <w:divBdr>
                        <w:top w:val="none" w:sz="0" w:space="0" w:color="auto"/>
                        <w:left w:val="none" w:sz="0" w:space="0" w:color="auto"/>
                        <w:bottom w:val="none" w:sz="0" w:space="0" w:color="auto"/>
                        <w:right w:val="none" w:sz="0" w:space="0" w:color="auto"/>
                      </w:divBdr>
                    </w:div>
                    <w:div w:id="1068188303">
                      <w:marLeft w:val="0"/>
                      <w:marRight w:val="0"/>
                      <w:marTop w:val="0"/>
                      <w:marBottom w:val="0"/>
                      <w:divBdr>
                        <w:top w:val="none" w:sz="0" w:space="0" w:color="auto"/>
                        <w:left w:val="none" w:sz="0" w:space="0" w:color="auto"/>
                        <w:bottom w:val="none" w:sz="0" w:space="0" w:color="auto"/>
                        <w:right w:val="none" w:sz="0" w:space="0" w:color="auto"/>
                      </w:divBdr>
                    </w:div>
                    <w:div w:id="84306489">
                      <w:marLeft w:val="0"/>
                      <w:marRight w:val="0"/>
                      <w:marTop w:val="0"/>
                      <w:marBottom w:val="0"/>
                      <w:divBdr>
                        <w:top w:val="none" w:sz="0" w:space="0" w:color="auto"/>
                        <w:left w:val="none" w:sz="0" w:space="0" w:color="auto"/>
                        <w:bottom w:val="none" w:sz="0" w:space="0" w:color="auto"/>
                        <w:right w:val="none" w:sz="0" w:space="0" w:color="auto"/>
                      </w:divBdr>
                    </w:div>
                    <w:div w:id="565914187">
                      <w:marLeft w:val="0"/>
                      <w:marRight w:val="0"/>
                      <w:marTop w:val="0"/>
                      <w:marBottom w:val="0"/>
                      <w:divBdr>
                        <w:top w:val="none" w:sz="0" w:space="0" w:color="auto"/>
                        <w:left w:val="none" w:sz="0" w:space="0" w:color="auto"/>
                        <w:bottom w:val="none" w:sz="0" w:space="0" w:color="auto"/>
                        <w:right w:val="none" w:sz="0" w:space="0" w:color="auto"/>
                      </w:divBdr>
                    </w:div>
                    <w:div w:id="51775845">
                      <w:marLeft w:val="0"/>
                      <w:marRight w:val="0"/>
                      <w:marTop w:val="0"/>
                      <w:marBottom w:val="0"/>
                      <w:divBdr>
                        <w:top w:val="none" w:sz="0" w:space="0" w:color="auto"/>
                        <w:left w:val="none" w:sz="0" w:space="0" w:color="auto"/>
                        <w:bottom w:val="none" w:sz="0" w:space="0" w:color="auto"/>
                        <w:right w:val="none" w:sz="0" w:space="0" w:color="auto"/>
                      </w:divBdr>
                    </w:div>
                    <w:div w:id="2091342238">
                      <w:marLeft w:val="0"/>
                      <w:marRight w:val="0"/>
                      <w:marTop w:val="0"/>
                      <w:marBottom w:val="0"/>
                      <w:divBdr>
                        <w:top w:val="none" w:sz="0" w:space="0" w:color="auto"/>
                        <w:left w:val="none" w:sz="0" w:space="0" w:color="auto"/>
                        <w:bottom w:val="none" w:sz="0" w:space="0" w:color="auto"/>
                        <w:right w:val="none" w:sz="0" w:space="0" w:color="auto"/>
                      </w:divBdr>
                    </w:div>
                    <w:div w:id="609508345">
                      <w:marLeft w:val="0"/>
                      <w:marRight w:val="0"/>
                      <w:marTop w:val="0"/>
                      <w:marBottom w:val="0"/>
                      <w:divBdr>
                        <w:top w:val="none" w:sz="0" w:space="0" w:color="auto"/>
                        <w:left w:val="none" w:sz="0" w:space="0" w:color="auto"/>
                        <w:bottom w:val="none" w:sz="0" w:space="0" w:color="auto"/>
                        <w:right w:val="none" w:sz="0" w:space="0" w:color="auto"/>
                      </w:divBdr>
                    </w:div>
                    <w:div w:id="1976107933">
                      <w:marLeft w:val="0"/>
                      <w:marRight w:val="0"/>
                      <w:marTop w:val="0"/>
                      <w:marBottom w:val="0"/>
                      <w:divBdr>
                        <w:top w:val="none" w:sz="0" w:space="0" w:color="auto"/>
                        <w:left w:val="none" w:sz="0" w:space="0" w:color="auto"/>
                        <w:bottom w:val="none" w:sz="0" w:space="0" w:color="auto"/>
                        <w:right w:val="none" w:sz="0" w:space="0" w:color="auto"/>
                      </w:divBdr>
                    </w:div>
                    <w:div w:id="685792031">
                      <w:marLeft w:val="0"/>
                      <w:marRight w:val="0"/>
                      <w:marTop w:val="0"/>
                      <w:marBottom w:val="0"/>
                      <w:divBdr>
                        <w:top w:val="none" w:sz="0" w:space="0" w:color="auto"/>
                        <w:left w:val="none" w:sz="0" w:space="0" w:color="auto"/>
                        <w:bottom w:val="none" w:sz="0" w:space="0" w:color="auto"/>
                        <w:right w:val="none" w:sz="0" w:space="0" w:color="auto"/>
                      </w:divBdr>
                    </w:div>
                    <w:div w:id="1171333793">
                      <w:marLeft w:val="0"/>
                      <w:marRight w:val="0"/>
                      <w:marTop w:val="0"/>
                      <w:marBottom w:val="0"/>
                      <w:divBdr>
                        <w:top w:val="none" w:sz="0" w:space="0" w:color="auto"/>
                        <w:left w:val="none" w:sz="0" w:space="0" w:color="auto"/>
                        <w:bottom w:val="none" w:sz="0" w:space="0" w:color="auto"/>
                        <w:right w:val="none" w:sz="0" w:space="0" w:color="auto"/>
                      </w:divBdr>
                    </w:div>
                    <w:div w:id="10940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89778">
          <w:marLeft w:val="0"/>
          <w:marRight w:val="0"/>
          <w:marTop w:val="0"/>
          <w:marBottom w:val="0"/>
          <w:divBdr>
            <w:top w:val="none" w:sz="0" w:space="0" w:color="auto"/>
            <w:left w:val="none" w:sz="0" w:space="0" w:color="auto"/>
            <w:bottom w:val="none" w:sz="0" w:space="0" w:color="auto"/>
            <w:right w:val="none" w:sz="0" w:space="0" w:color="auto"/>
          </w:divBdr>
          <w:divsChild>
            <w:div w:id="1534153248">
              <w:marLeft w:val="0"/>
              <w:marRight w:val="0"/>
              <w:marTop w:val="0"/>
              <w:marBottom w:val="0"/>
              <w:divBdr>
                <w:top w:val="none" w:sz="0" w:space="0" w:color="auto"/>
                <w:left w:val="none" w:sz="0" w:space="0" w:color="auto"/>
                <w:bottom w:val="none" w:sz="0" w:space="0" w:color="auto"/>
                <w:right w:val="none" w:sz="0" w:space="0" w:color="auto"/>
              </w:divBdr>
              <w:divsChild>
                <w:div w:id="2110656629">
                  <w:marLeft w:val="0"/>
                  <w:marRight w:val="0"/>
                  <w:marTop w:val="0"/>
                  <w:marBottom w:val="0"/>
                  <w:divBdr>
                    <w:top w:val="none" w:sz="0" w:space="0" w:color="auto"/>
                    <w:left w:val="none" w:sz="0" w:space="0" w:color="auto"/>
                    <w:bottom w:val="none" w:sz="0" w:space="0" w:color="auto"/>
                    <w:right w:val="none" w:sz="0" w:space="0" w:color="auto"/>
                  </w:divBdr>
                  <w:divsChild>
                    <w:div w:id="87389475">
                      <w:marLeft w:val="0"/>
                      <w:marRight w:val="0"/>
                      <w:marTop w:val="0"/>
                      <w:marBottom w:val="0"/>
                      <w:divBdr>
                        <w:top w:val="none" w:sz="0" w:space="0" w:color="auto"/>
                        <w:left w:val="none" w:sz="0" w:space="0" w:color="auto"/>
                        <w:bottom w:val="none" w:sz="0" w:space="0" w:color="auto"/>
                        <w:right w:val="none" w:sz="0" w:space="0" w:color="auto"/>
                      </w:divBdr>
                    </w:div>
                    <w:div w:id="1809592853">
                      <w:marLeft w:val="0"/>
                      <w:marRight w:val="0"/>
                      <w:marTop w:val="0"/>
                      <w:marBottom w:val="0"/>
                      <w:divBdr>
                        <w:top w:val="none" w:sz="0" w:space="0" w:color="auto"/>
                        <w:left w:val="none" w:sz="0" w:space="0" w:color="auto"/>
                        <w:bottom w:val="none" w:sz="0" w:space="0" w:color="auto"/>
                        <w:right w:val="none" w:sz="0" w:space="0" w:color="auto"/>
                      </w:divBdr>
                    </w:div>
                    <w:div w:id="1804733567">
                      <w:marLeft w:val="0"/>
                      <w:marRight w:val="0"/>
                      <w:marTop w:val="0"/>
                      <w:marBottom w:val="0"/>
                      <w:divBdr>
                        <w:top w:val="none" w:sz="0" w:space="0" w:color="auto"/>
                        <w:left w:val="none" w:sz="0" w:space="0" w:color="auto"/>
                        <w:bottom w:val="none" w:sz="0" w:space="0" w:color="auto"/>
                        <w:right w:val="none" w:sz="0" w:space="0" w:color="auto"/>
                      </w:divBdr>
                    </w:div>
                    <w:div w:id="1563061715">
                      <w:marLeft w:val="0"/>
                      <w:marRight w:val="0"/>
                      <w:marTop w:val="0"/>
                      <w:marBottom w:val="0"/>
                      <w:divBdr>
                        <w:top w:val="none" w:sz="0" w:space="0" w:color="auto"/>
                        <w:left w:val="none" w:sz="0" w:space="0" w:color="auto"/>
                        <w:bottom w:val="none" w:sz="0" w:space="0" w:color="auto"/>
                        <w:right w:val="none" w:sz="0" w:space="0" w:color="auto"/>
                      </w:divBdr>
                    </w:div>
                    <w:div w:id="1528713336">
                      <w:marLeft w:val="0"/>
                      <w:marRight w:val="0"/>
                      <w:marTop w:val="0"/>
                      <w:marBottom w:val="0"/>
                      <w:divBdr>
                        <w:top w:val="none" w:sz="0" w:space="0" w:color="auto"/>
                        <w:left w:val="none" w:sz="0" w:space="0" w:color="auto"/>
                        <w:bottom w:val="none" w:sz="0" w:space="0" w:color="auto"/>
                        <w:right w:val="none" w:sz="0" w:space="0" w:color="auto"/>
                      </w:divBdr>
                    </w:div>
                    <w:div w:id="514030302">
                      <w:marLeft w:val="0"/>
                      <w:marRight w:val="0"/>
                      <w:marTop w:val="0"/>
                      <w:marBottom w:val="0"/>
                      <w:divBdr>
                        <w:top w:val="none" w:sz="0" w:space="0" w:color="auto"/>
                        <w:left w:val="none" w:sz="0" w:space="0" w:color="auto"/>
                        <w:bottom w:val="none" w:sz="0" w:space="0" w:color="auto"/>
                        <w:right w:val="none" w:sz="0" w:space="0" w:color="auto"/>
                      </w:divBdr>
                    </w:div>
                    <w:div w:id="96975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134718">
          <w:marLeft w:val="0"/>
          <w:marRight w:val="0"/>
          <w:marTop w:val="0"/>
          <w:marBottom w:val="0"/>
          <w:divBdr>
            <w:top w:val="none" w:sz="0" w:space="0" w:color="auto"/>
            <w:left w:val="none" w:sz="0" w:space="0" w:color="auto"/>
            <w:bottom w:val="none" w:sz="0" w:space="0" w:color="auto"/>
            <w:right w:val="none" w:sz="0" w:space="0" w:color="auto"/>
          </w:divBdr>
          <w:divsChild>
            <w:div w:id="90796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alilcol.ac.il/courses/programs/course.asp?courseID=82&amp;elqTrackId=7677C1BF0A5E266D766B99006BF38CC9&amp;elq=3a1452b7e4fc42db96ddd0665708e71b&amp;elqCampaignId=983&amp;elqaid=920&amp;elqat=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galilcol.ac.il/middle-east/contents/page.asp?contentPageID=362&amp;elqTrackId=1663A71405EDC92F9F6E18AFE3AA9234&amp;elq=3a1452b7e4fc42db96ddd0665708e71b&amp;elqCampaignId=983&amp;elqaid=920&amp;elqat=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l.china-embassy.org/chn/sgxw/t939965.htm?elqTrackId=41F94642550FE6F4E55FB792E967C718&amp;elq=3a1452b7e4fc42db96ddd0665708e71b&amp;elqCampaignId=983&amp;elqaid=920&amp;elqat=1" TargetMode="External"/><Relationship Id="rId11"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hyperlink" Target="http://www.galilcol.ac.il/contents/page.asp?contentPageID=468&amp;elqTrackId=6AD610E7910AC2FB767C342D307F02C2&amp;elq=3a1452b7e4fc42db96ddd0665708e71b&amp;elqCampaignId=983&amp;elqaid=920&amp;elqat=1" TargetMode="External"/><Relationship Id="rId4" Type="http://schemas.openxmlformats.org/officeDocument/2006/relationships/footnotes" Target="footnotes.xml"/><Relationship Id="rId9" Type="http://schemas.openxmlformats.org/officeDocument/2006/relationships/hyperlink" Target="http://mail.shafc.edu.cn/jy3/compose/main.jsp?sid=R07AI7M8u6d4B497yaRR2rhN80Yvj62a&amp;to=yxie%40galilcol.ac.i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516</Words>
  <Characters>2947</Characters>
  <Application>Microsoft Office Word</Application>
  <DocSecurity>0</DocSecurity>
  <Lines>24</Lines>
  <Paragraphs>6</Paragraphs>
  <ScaleCrop>false</ScaleCrop>
  <Company>微软中国</Company>
  <LinksUpToDate>false</LinksUpToDate>
  <CharactersWithSpaces>3457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User</cp:lastModifiedBy>
  <cp:revision>2</cp:revision>
  <dcterms:created xsi:type="dcterms:W3CDTF">2015-11-26T02:29:00Z</dcterms:created>
  <dcterms:modified xsi:type="dcterms:W3CDTF">2015-11-26T02:29:00Z</dcterms:modified>
</cp:coreProperties>
</file>